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606AB1B5" w:rsidR="009261C0" w:rsidRDefault="00B25F23"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v</w:t>
      </w:r>
      <w:r w:rsidR="005F3A81">
        <w:rPr>
          <w:rFonts w:ascii="Times New Roman" w:hAnsi="Times New Roman" w:cs="Times New Roman"/>
          <w:b/>
          <w:bCs/>
          <w:caps/>
          <w:color w:val="0070C0"/>
          <w:sz w:val="24"/>
          <w:szCs w:val="24"/>
          <w:shd w:val="clear" w:color="auto" w:fill="FFFFFF"/>
        </w:rPr>
        <w:t>I</w:t>
      </w:r>
      <w:r w:rsidR="008C441A">
        <w:rPr>
          <w:rFonts w:ascii="Times New Roman" w:hAnsi="Times New Roman" w:cs="Times New Roman"/>
          <w:b/>
          <w:bCs/>
          <w:caps/>
          <w:color w:val="0070C0"/>
          <w:sz w:val="24"/>
          <w:szCs w:val="24"/>
          <w:shd w:val="clear" w:color="auto" w:fill="FFFFFF"/>
        </w:rPr>
        <w:t>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70CE92D8" w:rsidR="00A3054E" w:rsidRPr="008C441A" w:rsidRDefault="009261C0" w:rsidP="00A3054E">
      <w:pPr>
        <w:suppressAutoHyphens/>
        <w:spacing w:after="0" w:line="240" w:lineRule="auto"/>
        <w:jc w:val="center"/>
        <w:rPr>
          <w:rFonts w:ascii="Times New Roman" w:hAnsi="Times New Roman" w:cs="Times New Roman"/>
          <w:b/>
          <w:i/>
          <w:iCs/>
          <w:caps/>
          <w:color w:val="0070C0"/>
          <w:sz w:val="24"/>
          <w:szCs w:val="24"/>
        </w:rPr>
      </w:pPr>
      <w:r w:rsidRPr="008C441A">
        <w:rPr>
          <w:rFonts w:ascii="Times New Roman" w:hAnsi="Times New Roman" w:cs="Times New Roman"/>
          <w:b/>
          <w:bCs/>
          <w:i/>
          <w:iCs/>
          <w:caps/>
          <w:color w:val="0070C0"/>
          <w:sz w:val="24"/>
          <w:szCs w:val="24"/>
          <w:shd w:val="clear" w:color="auto" w:fill="FFFFFF"/>
        </w:rPr>
        <w:t>„</w:t>
      </w:r>
      <w:r w:rsidR="008C441A" w:rsidRPr="008C441A">
        <w:rPr>
          <w:rFonts w:ascii="Times New Roman" w:hAnsi="Times New Roman" w:cs="Times New Roman"/>
          <w:b/>
          <w:bCs/>
          <w:i/>
          <w:iCs/>
          <w:caps/>
          <w:color w:val="0070C0"/>
          <w:sz w:val="24"/>
          <w:szCs w:val="24"/>
        </w:rPr>
        <w:t>Automatinis perimetras</w:t>
      </w:r>
      <w:r w:rsidR="002F7AA6" w:rsidRPr="008C441A">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1F40913" w:rsidR="00CE5DE4" w:rsidRPr="00CE5DE4" w:rsidRDefault="00CE5DE4" w:rsidP="00CE5DE4">
      <w:pPr>
        <w:spacing w:after="0" w:line="240" w:lineRule="auto"/>
        <w:jc w:val="both"/>
        <w:rPr>
          <w:rFonts w:ascii="Times New Roman" w:hAnsi="Times New Roman" w:cs="Times New Roman"/>
          <w:sz w:val="24"/>
          <w:szCs w:val="24"/>
        </w:rPr>
      </w:pPr>
      <w:r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33EBF288"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844D1A">
        <w:rPr>
          <w:rFonts w:ascii="Times New Roman" w:hAnsi="Times New Roman" w:cs="Times New Roman"/>
          <w:b/>
        </w:rPr>
        <w:t>automatinį perimetrą</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2971E0F4" w:rsidR="00902E81" w:rsidRPr="00986BFC" w:rsidRDefault="00902E81" w:rsidP="00A86E67">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68EF9264" w:rsidR="00902E81" w:rsidRPr="00986BFC" w:rsidRDefault="00844D1A" w:rsidP="00986BFC">
            <w:pPr>
              <w:autoSpaceDE w:val="0"/>
              <w:autoSpaceDN w:val="0"/>
              <w:adjustRightInd w:val="0"/>
              <w:spacing w:after="0" w:line="240" w:lineRule="auto"/>
              <w:jc w:val="center"/>
              <w:rPr>
                <w:rFonts w:ascii="Times New Roman" w:eastAsia="Calibri" w:hAnsi="Times New Roman" w:cs="Times New Roman"/>
                <w:sz w:val="24"/>
                <w:szCs w:val="24"/>
              </w:rPr>
            </w:pPr>
            <w:r w:rsidRPr="004D789F">
              <w:rPr>
                <w:rFonts w:ascii="Times New Roman" w:hAnsi="Times New Roman" w:cs="Times New Roman"/>
                <w:b/>
                <w:bCs/>
                <w:sz w:val="24"/>
                <w:szCs w:val="24"/>
              </w:rPr>
              <w:t>Automatinis perimetras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3714"/>
        <w:gridCol w:w="3402"/>
        <w:gridCol w:w="2835"/>
        <w:gridCol w:w="3686"/>
      </w:tblGrid>
      <w:tr w:rsidR="00A86E67" w14:paraId="3FC4582A" w14:textId="77777777" w:rsidTr="00B25F23">
        <w:tc>
          <w:tcPr>
            <w:tcW w:w="817" w:type="dxa"/>
          </w:tcPr>
          <w:p w14:paraId="6C1F68ED" w14:textId="43E9F6F1" w:rsidR="00A86E67" w:rsidRPr="00CC5F4E" w:rsidRDefault="00A86E67" w:rsidP="00A86E67">
            <w:pPr>
              <w:spacing w:line="259" w:lineRule="auto"/>
              <w:rPr>
                <w:rFonts w:hAnsi="Times New Roman" w:cs="Times New Roman"/>
                <w:sz w:val="24"/>
                <w:szCs w:val="24"/>
              </w:rPr>
            </w:pPr>
            <w:r w:rsidRPr="00CC5F4E">
              <w:rPr>
                <w:rFonts w:hAnsi="Times New Roman" w:cs="Times New Roman"/>
                <w:sz w:val="24"/>
                <w:szCs w:val="24"/>
              </w:rPr>
              <w:t>Eil. Nr.</w:t>
            </w:r>
          </w:p>
        </w:tc>
        <w:tc>
          <w:tcPr>
            <w:tcW w:w="3714" w:type="dxa"/>
          </w:tcPr>
          <w:p w14:paraId="0C094316" w14:textId="0347850A" w:rsidR="00A86E67" w:rsidRDefault="00A86E67" w:rsidP="00A86E67">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A86E67" w:rsidRDefault="00A86E67" w:rsidP="00A86E67">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14147DA4" w14:textId="77777777" w:rsidR="00A86E67" w:rsidRPr="00A86E67" w:rsidRDefault="00A86E67" w:rsidP="00A86E67">
            <w:pPr>
              <w:pStyle w:val="TableParagraph"/>
              <w:ind w:right="-10"/>
              <w:jc w:val="center"/>
              <w:rPr>
                <w:b/>
                <w:strike/>
                <w:sz w:val="24"/>
                <w:szCs w:val="24"/>
              </w:rPr>
            </w:pPr>
            <w:r w:rsidRPr="00A86E67">
              <w:rPr>
                <w:b/>
                <w:sz w:val="24"/>
                <w:szCs w:val="24"/>
              </w:rPr>
              <w:t>Tiekėjo siūlomos prekės parametrų reikšmės</w:t>
            </w:r>
          </w:p>
          <w:p w14:paraId="2091D414" w14:textId="7124B1B3" w:rsidR="00A86E67" w:rsidRPr="00A86E67" w:rsidRDefault="00A86E67" w:rsidP="00A86E67">
            <w:pPr>
              <w:spacing w:line="259" w:lineRule="auto"/>
              <w:jc w:val="center"/>
              <w:rPr>
                <w:b/>
                <w:sz w:val="24"/>
                <w:szCs w:val="24"/>
              </w:rPr>
            </w:pPr>
            <w:r w:rsidRPr="00A86E67">
              <w:rPr>
                <w:bCs/>
                <w:i/>
                <w:iCs/>
                <w:sz w:val="24"/>
                <w:szCs w:val="24"/>
              </w:rPr>
              <w:t>(pildo tiek</w:t>
            </w:r>
            <w:r w:rsidRPr="00A86E67">
              <w:rPr>
                <w:bCs/>
                <w:i/>
                <w:iCs/>
                <w:sz w:val="24"/>
                <w:szCs w:val="24"/>
              </w:rPr>
              <w:t>ė</w:t>
            </w:r>
            <w:r w:rsidRPr="00A86E67">
              <w:rPr>
                <w:bCs/>
                <w:i/>
                <w:iCs/>
                <w:sz w:val="24"/>
                <w:szCs w:val="24"/>
              </w:rPr>
              <w:t>jas)</w:t>
            </w:r>
          </w:p>
        </w:tc>
        <w:tc>
          <w:tcPr>
            <w:tcW w:w="3686" w:type="dxa"/>
          </w:tcPr>
          <w:p w14:paraId="19146DC8" w14:textId="5C1C3776" w:rsidR="00A86E67" w:rsidRPr="00A86E67" w:rsidRDefault="00A86E67" w:rsidP="00A86E67">
            <w:pPr>
              <w:spacing w:line="259" w:lineRule="auto"/>
              <w:rPr>
                <w:rFonts w:hAnsi="Times New Roman" w:cs="Times New Roman"/>
                <w:sz w:val="24"/>
                <w:szCs w:val="24"/>
              </w:rPr>
            </w:pPr>
            <w:r w:rsidRPr="00A86E67">
              <w:rPr>
                <w:b/>
                <w:sz w:val="24"/>
                <w:szCs w:val="24"/>
              </w:rPr>
              <w:t>Failo, dokumento pavadinimas ir puslapio Nr., pa</w:t>
            </w:r>
            <w:r w:rsidRPr="00A86E67">
              <w:rPr>
                <w:b/>
                <w:sz w:val="24"/>
                <w:szCs w:val="24"/>
              </w:rPr>
              <w:t>ž</w:t>
            </w:r>
            <w:r w:rsidRPr="00A86E67">
              <w:rPr>
                <w:b/>
                <w:sz w:val="24"/>
                <w:szCs w:val="24"/>
              </w:rPr>
              <w:t>ymint viet</w:t>
            </w:r>
            <w:r w:rsidRPr="00A86E67">
              <w:rPr>
                <w:b/>
                <w:sz w:val="24"/>
                <w:szCs w:val="24"/>
              </w:rPr>
              <w:t>ą</w:t>
            </w:r>
            <w:r w:rsidRPr="00A86E67">
              <w:rPr>
                <w:b/>
                <w:sz w:val="24"/>
                <w:szCs w:val="24"/>
              </w:rPr>
              <w:t>, kurioje yra nurodyti si</w:t>
            </w:r>
            <w:r w:rsidRPr="00A86E67">
              <w:rPr>
                <w:b/>
                <w:sz w:val="24"/>
                <w:szCs w:val="24"/>
              </w:rPr>
              <w:t>ū</w:t>
            </w:r>
            <w:r w:rsidRPr="00A86E67">
              <w:rPr>
                <w:b/>
                <w:sz w:val="24"/>
                <w:szCs w:val="24"/>
              </w:rPr>
              <w:t xml:space="preserve">lomi techniniai parametrai </w:t>
            </w:r>
            <w:r w:rsidRPr="00A86E67">
              <w:rPr>
                <w:bCs/>
                <w:i/>
                <w:iCs/>
                <w:sz w:val="24"/>
                <w:szCs w:val="24"/>
              </w:rPr>
              <w:t>(pildo tiek</w:t>
            </w:r>
            <w:r w:rsidRPr="00A86E67">
              <w:rPr>
                <w:bCs/>
                <w:i/>
                <w:iCs/>
                <w:sz w:val="24"/>
                <w:szCs w:val="24"/>
              </w:rPr>
              <w:t>ė</w:t>
            </w:r>
            <w:r w:rsidRPr="00A86E67">
              <w:rPr>
                <w:bCs/>
                <w:i/>
                <w:iCs/>
                <w:sz w:val="24"/>
                <w:szCs w:val="24"/>
              </w:rPr>
              <w:t>jas)</w:t>
            </w:r>
          </w:p>
        </w:tc>
      </w:tr>
      <w:tr w:rsidR="00B25F23" w14:paraId="7FF4AFE5" w14:textId="77777777" w:rsidTr="00B25F23">
        <w:tc>
          <w:tcPr>
            <w:tcW w:w="817" w:type="dxa"/>
            <w:vAlign w:val="center"/>
          </w:tcPr>
          <w:p w14:paraId="24F1D472" w14:textId="690CE61D" w:rsidR="00B25F23" w:rsidRPr="00CC5F4E" w:rsidRDefault="00B25F23" w:rsidP="00B25F23">
            <w:pPr>
              <w:spacing w:line="259" w:lineRule="auto"/>
              <w:jc w:val="center"/>
              <w:rPr>
                <w:rFonts w:hAnsi="Times New Roman" w:cs="Times New Roman"/>
                <w:i/>
                <w:iCs/>
                <w:sz w:val="24"/>
                <w:szCs w:val="24"/>
              </w:rPr>
            </w:pPr>
            <w:r w:rsidRPr="00CC5F4E">
              <w:rPr>
                <w:rFonts w:hAnsi="Times New Roman" w:cs="Times New Roman"/>
                <w:i/>
                <w:iCs/>
                <w:sz w:val="24"/>
                <w:szCs w:val="24"/>
              </w:rPr>
              <w:t>1</w:t>
            </w:r>
          </w:p>
        </w:tc>
        <w:tc>
          <w:tcPr>
            <w:tcW w:w="3714" w:type="dxa"/>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CC5F4E" w14:paraId="558BCDFF" w14:textId="77777777" w:rsidTr="00CC5F4E">
        <w:tc>
          <w:tcPr>
            <w:tcW w:w="7933" w:type="dxa"/>
            <w:gridSpan w:val="3"/>
            <w:vAlign w:val="center"/>
          </w:tcPr>
          <w:p w14:paraId="2EF42B53" w14:textId="583DF043" w:rsidR="00CC5F4E" w:rsidRPr="00CC5F4E" w:rsidRDefault="00CC5F4E" w:rsidP="00CC5F4E">
            <w:pPr>
              <w:spacing w:line="259" w:lineRule="auto"/>
            </w:pPr>
            <w:r w:rsidRPr="00CC5F4E">
              <w:rPr>
                <w:rFonts w:hAnsi="Times New Roman" w:cs="Times New Roman"/>
                <w:b/>
                <w:bCs/>
                <w:sz w:val="24"/>
                <w:szCs w:val="24"/>
              </w:rPr>
              <w:t>Automatinis perimetras</w:t>
            </w:r>
          </w:p>
        </w:tc>
        <w:tc>
          <w:tcPr>
            <w:tcW w:w="2835" w:type="dxa"/>
          </w:tcPr>
          <w:p w14:paraId="682ED762" w14:textId="34088335" w:rsidR="00CC5F4E" w:rsidRPr="00CC5F4E" w:rsidRDefault="00CC5F4E" w:rsidP="006E37D4">
            <w:pPr>
              <w:spacing w:line="259" w:lineRule="auto"/>
              <w:rPr>
                <w:rFonts w:hAnsi="Times New Roman" w:cs="Times New Roman"/>
                <w:bCs/>
                <w:color w:val="00B050"/>
                <w:sz w:val="20"/>
                <w:szCs w:val="20"/>
              </w:rPr>
            </w:pPr>
            <w:r w:rsidRPr="00CC5F4E">
              <w:rPr>
                <w:rFonts w:hAnsi="Times New Roman" w:cs="Times New Roman"/>
                <w:bCs/>
                <w:i/>
                <w:iCs/>
                <w:color w:val="0070C0"/>
                <w:sz w:val="20"/>
                <w:szCs w:val="20"/>
              </w:rPr>
              <w:t>(Tiekėjas privalo nurodyti modelį, gamintoją, kilmės šalį)</w:t>
            </w:r>
          </w:p>
        </w:tc>
        <w:tc>
          <w:tcPr>
            <w:tcW w:w="3686" w:type="dxa"/>
          </w:tcPr>
          <w:p w14:paraId="6809A856" w14:textId="41888056" w:rsidR="00CC5F4E" w:rsidRDefault="00CC5F4E" w:rsidP="006E37D4">
            <w:pPr>
              <w:spacing w:line="259" w:lineRule="auto"/>
              <w:jc w:val="center"/>
              <w:rPr>
                <w:rFonts w:hAnsi="Times New Roman" w:cs="Times New Roman"/>
                <w:color w:val="00B050"/>
                <w:sz w:val="24"/>
                <w:szCs w:val="24"/>
              </w:rPr>
            </w:pPr>
          </w:p>
        </w:tc>
      </w:tr>
      <w:tr w:rsidR="00844D1A" w14:paraId="0A5B0BDC" w14:textId="77777777" w:rsidTr="00561522">
        <w:tc>
          <w:tcPr>
            <w:tcW w:w="817" w:type="dxa"/>
          </w:tcPr>
          <w:p w14:paraId="5BF6E394" w14:textId="7C566FF4"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w:t>
            </w:r>
          </w:p>
        </w:tc>
        <w:tc>
          <w:tcPr>
            <w:tcW w:w="3714" w:type="dxa"/>
          </w:tcPr>
          <w:p w14:paraId="29858A25" w14:textId="663E6169" w:rsidR="00844D1A" w:rsidRPr="00421FF8" w:rsidRDefault="00844D1A" w:rsidP="00844D1A">
            <w:pPr>
              <w:spacing w:line="259" w:lineRule="auto"/>
              <w:rPr>
                <w:rFonts w:hAnsi="Times New Roman" w:cs="Times New Roman"/>
                <w:color w:val="00B050"/>
                <w:sz w:val="22"/>
                <w:szCs w:val="22"/>
              </w:rPr>
            </w:pPr>
            <w:r w:rsidRPr="00522504">
              <w:t>Prietaiso paskirtis</w:t>
            </w:r>
          </w:p>
        </w:tc>
        <w:tc>
          <w:tcPr>
            <w:tcW w:w="3402" w:type="dxa"/>
          </w:tcPr>
          <w:p w14:paraId="03117E11" w14:textId="7DDF826E" w:rsidR="00844D1A" w:rsidRPr="00421FF8" w:rsidRDefault="00844D1A" w:rsidP="00844D1A">
            <w:pPr>
              <w:spacing w:line="259" w:lineRule="auto"/>
              <w:rPr>
                <w:rFonts w:hAnsi="Times New Roman" w:cs="Times New Roman"/>
                <w:color w:val="00B050"/>
                <w:sz w:val="22"/>
                <w:szCs w:val="22"/>
              </w:rPr>
            </w:pPr>
            <w:r w:rsidRPr="00522504">
              <w:t>Skirtas paciento reg</w:t>
            </w:r>
            <w:r w:rsidRPr="00522504">
              <w:t>ė</w:t>
            </w:r>
            <w:r w:rsidRPr="00522504">
              <w:t xml:space="preserve">jimo lauko </w:t>
            </w:r>
            <w:r w:rsidRPr="00522504">
              <w:t>į</w:t>
            </w:r>
            <w:r w:rsidRPr="00522504">
              <w:t>vertinimui statiniu metodu</w:t>
            </w:r>
          </w:p>
        </w:tc>
        <w:tc>
          <w:tcPr>
            <w:tcW w:w="2835" w:type="dxa"/>
          </w:tcPr>
          <w:p w14:paraId="2AAE9CFB" w14:textId="77777777" w:rsidR="00844D1A" w:rsidRDefault="00844D1A" w:rsidP="00844D1A">
            <w:pPr>
              <w:spacing w:line="259" w:lineRule="auto"/>
              <w:rPr>
                <w:rFonts w:hAnsi="Times New Roman" w:cs="Times New Roman"/>
                <w:color w:val="00B050"/>
                <w:sz w:val="24"/>
                <w:szCs w:val="24"/>
              </w:rPr>
            </w:pPr>
          </w:p>
        </w:tc>
        <w:tc>
          <w:tcPr>
            <w:tcW w:w="3686" w:type="dxa"/>
          </w:tcPr>
          <w:p w14:paraId="511E16BC" w14:textId="4CB72FB9" w:rsidR="00844D1A" w:rsidRDefault="00844D1A" w:rsidP="00844D1A">
            <w:pPr>
              <w:spacing w:line="259" w:lineRule="auto"/>
              <w:rPr>
                <w:rFonts w:hAnsi="Times New Roman" w:cs="Times New Roman"/>
                <w:color w:val="00B050"/>
                <w:sz w:val="24"/>
                <w:szCs w:val="24"/>
              </w:rPr>
            </w:pPr>
          </w:p>
        </w:tc>
      </w:tr>
      <w:tr w:rsidR="00844D1A" w14:paraId="1179AF0E" w14:textId="77777777" w:rsidTr="00561522">
        <w:tc>
          <w:tcPr>
            <w:tcW w:w="817" w:type="dxa"/>
          </w:tcPr>
          <w:p w14:paraId="61E2AE11" w14:textId="642F3379"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2.</w:t>
            </w:r>
          </w:p>
        </w:tc>
        <w:tc>
          <w:tcPr>
            <w:tcW w:w="3714" w:type="dxa"/>
          </w:tcPr>
          <w:p w14:paraId="503CB664" w14:textId="31535DB3" w:rsidR="00844D1A" w:rsidRPr="00421FF8" w:rsidRDefault="00844D1A" w:rsidP="00844D1A">
            <w:pPr>
              <w:spacing w:line="259" w:lineRule="auto"/>
              <w:rPr>
                <w:rFonts w:hAnsi="Times New Roman" w:cs="Times New Roman"/>
                <w:color w:val="00B050"/>
                <w:sz w:val="22"/>
                <w:szCs w:val="22"/>
              </w:rPr>
            </w:pPr>
            <w:r w:rsidRPr="00522504">
              <w:t>Prietaiso konstrukciniai ypatumai</w:t>
            </w:r>
          </w:p>
        </w:tc>
        <w:tc>
          <w:tcPr>
            <w:tcW w:w="3402" w:type="dxa"/>
          </w:tcPr>
          <w:p w14:paraId="442DE99A" w14:textId="725CC222" w:rsidR="00844D1A" w:rsidRPr="00421FF8" w:rsidRDefault="00844D1A" w:rsidP="00844D1A">
            <w:pPr>
              <w:spacing w:line="259" w:lineRule="auto"/>
              <w:rPr>
                <w:rFonts w:hAnsi="Times New Roman" w:cs="Times New Roman"/>
                <w:color w:val="00B050"/>
                <w:sz w:val="22"/>
                <w:szCs w:val="22"/>
              </w:rPr>
            </w:pPr>
            <w:r w:rsidRPr="00522504">
              <w:t>Stimulai projektuojami u</w:t>
            </w:r>
            <w:r w:rsidRPr="00522504">
              <w:t>ž</w:t>
            </w:r>
            <w:r w:rsidRPr="00522504">
              <w:t>daro tipo pusrutulio formos ekrane, su ventiliacija (pacientui)</w:t>
            </w:r>
          </w:p>
        </w:tc>
        <w:tc>
          <w:tcPr>
            <w:tcW w:w="2835" w:type="dxa"/>
          </w:tcPr>
          <w:p w14:paraId="4937BB86" w14:textId="77777777" w:rsidR="00844D1A" w:rsidRDefault="00844D1A" w:rsidP="00844D1A">
            <w:pPr>
              <w:spacing w:line="259" w:lineRule="auto"/>
              <w:rPr>
                <w:rFonts w:hAnsi="Times New Roman" w:cs="Times New Roman"/>
                <w:color w:val="00B050"/>
                <w:sz w:val="24"/>
                <w:szCs w:val="24"/>
              </w:rPr>
            </w:pPr>
          </w:p>
        </w:tc>
        <w:tc>
          <w:tcPr>
            <w:tcW w:w="3686" w:type="dxa"/>
          </w:tcPr>
          <w:p w14:paraId="30679987" w14:textId="07C91BAF" w:rsidR="00844D1A" w:rsidRDefault="00844D1A" w:rsidP="00844D1A">
            <w:pPr>
              <w:spacing w:line="259" w:lineRule="auto"/>
              <w:rPr>
                <w:rFonts w:hAnsi="Times New Roman" w:cs="Times New Roman"/>
                <w:color w:val="00B050"/>
                <w:sz w:val="24"/>
                <w:szCs w:val="24"/>
              </w:rPr>
            </w:pPr>
          </w:p>
        </w:tc>
      </w:tr>
      <w:tr w:rsidR="00844D1A" w14:paraId="40EC3BC7" w14:textId="77777777" w:rsidTr="00561522">
        <w:tc>
          <w:tcPr>
            <w:tcW w:w="817" w:type="dxa"/>
          </w:tcPr>
          <w:p w14:paraId="043D6BDB" w14:textId="18031FA4"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3.</w:t>
            </w:r>
          </w:p>
        </w:tc>
        <w:tc>
          <w:tcPr>
            <w:tcW w:w="3714" w:type="dxa"/>
          </w:tcPr>
          <w:p w14:paraId="435F53C6" w14:textId="62CEC473" w:rsidR="00844D1A" w:rsidRPr="00421FF8" w:rsidRDefault="00844D1A" w:rsidP="00844D1A">
            <w:pPr>
              <w:spacing w:line="259" w:lineRule="auto"/>
              <w:rPr>
                <w:rFonts w:hAnsi="Times New Roman" w:cs="Times New Roman"/>
                <w:color w:val="00B050"/>
                <w:sz w:val="22"/>
                <w:szCs w:val="22"/>
              </w:rPr>
            </w:pPr>
            <w:r w:rsidRPr="00522504">
              <w:t>Perimetro ekrano diametras (</w:t>
            </w:r>
            <w:r w:rsidRPr="00522504">
              <w:t>Ø</w:t>
            </w:r>
            <w:r w:rsidRPr="00522504">
              <w:t>)</w:t>
            </w:r>
          </w:p>
        </w:tc>
        <w:tc>
          <w:tcPr>
            <w:tcW w:w="3402" w:type="dxa"/>
          </w:tcPr>
          <w:p w14:paraId="3B1DBB01" w14:textId="19E8E8BC" w:rsidR="00844D1A" w:rsidRPr="00421FF8" w:rsidRDefault="00844D1A" w:rsidP="00844D1A">
            <w:pPr>
              <w:spacing w:line="259" w:lineRule="auto"/>
              <w:rPr>
                <w:rFonts w:hAnsi="Times New Roman" w:cs="Times New Roman"/>
                <w:color w:val="00B050"/>
                <w:sz w:val="22"/>
                <w:szCs w:val="22"/>
              </w:rPr>
            </w:pPr>
            <w:r w:rsidRPr="00522504">
              <w:t>30</w:t>
            </w:r>
            <w:r w:rsidRPr="00522504">
              <w:t>±</w:t>
            </w:r>
            <w:r w:rsidRPr="00522504">
              <w:t>0,5 cm</w:t>
            </w:r>
          </w:p>
        </w:tc>
        <w:tc>
          <w:tcPr>
            <w:tcW w:w="2835" w:type="dxa"/>
          </w:tcPr>
          <w:p w14:paraId="0332E6DA" w14:textId="77777777" w:rsidR="00844D1A" w:rsidRDefault="00844D1A" w:rsidP="00844D1A">
            <w:pPr>
              <w:spacing w:line="259" w:lineRule="auto"/>
              <w:rPr>
                <w:rFonts w:hAnsi="Times New Roman" w:cs="Times New Roman"/>
                <w:color w:val="00B050"/>
                <w:sz w:val="24"/>
                <w:szCs w:val="24"/>
              </w:rPr>
            </w:pPr>
          </w:p>
        </w:tc>
        <w:tc>
          <w:tcPr>
            <w:tcW w:w="3686" w:type="dxa"/>
          </w:tcPr>
          <w:p w14:paraId="7E9BFAAA" w14:textId="7A21F14C" w:rsidR="00844D1A" w:rsidRDefault="00844D1A" w:rsidP="00844D1A">
            <w:pPr>
              <w:spacing w:line="259" w:lineRule="auto"/>
              <w:rPr>
                <w:rFonts w:hAnsi="Times New Roman" w:cs="Times New Roman"/>
                <w:color w:val="00B050"/>
                <w:sz w:val="24"/>
                <w:szCs w:val="24"/>
              </w:rPr>
            </w:pPr>
          </w:p>
        </w:tc>
      </w:tr>
      <w:tr w:rsidR="00844D1A" w14:paraId="07735354" w14:textId="77777777" w:rsidTr="00561522">
        <w:tc>
          <w:tcPr>
            <w:tcW w:w="817" w:type="dxa"/>
          </w:tcPr>
          <w:p w14:paraId="41BE0A0C" w14:textId="7159A5F7"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4.</w:t>
            </w:r>
          </w:p>
        </w:tc>
        <w:tc>
          <w:tcPr>
            <w:tcW w:w="3714" w:type="dxa"/>
          </w:tcPr>
          <w:p w14:paraId="32945683" w14:textId="23FE033B" w:rsidR="00844D1A" w:rsidRPr="00421FF8" w:rsidRDefault="00844D1A" w:rsidP="00844D1A">
            <w:pPr>
              <w:spacing w:line="259" w:lineRule="auto"/>
              <w:rPr>
                <w:rFonts w:hAnsi="Times New Roman" w:cs="Times New Roman"/>
                <w:color w:val="00B050"/>
                <w:sz w:val="22"/>
                <w:szCs w:val="22"/>
              </w:rPr>
            </w:pPr>
            <w:r w:rsidRPr="00522504">
              <w:t>Tiriamo akiplo</w:t>
            </w:r>
            <w:r w:rsidRPr="00522504">
              <w:t>č</w:t>
            </w:r>
            <w:r w:rsidRPr="00522504">
              <w:t>io ribos</w:t>
            </w:r>
          </w:p>
        </w:tc>
        <w:tc>
          <w:tcPr>
            <w:tcW w:w="3402" w:type="dxa"/>
          </w:tcPr>
          <w:p w14:paraId="7FC7A57F" w14:textId="6E568206" w:rsidR="00844D1A" w:rsidRPr="00421FF8" w:rsidRDefault="00844D1A" w:rsidP="00844D1A">
            <w:pPr>
              <w:spacing w:line="259" w:lineRule="auto"/>
              <w:rPr>
                <w:rFonts w:hAnsi="Times New Roman" w:cs="Times New Roman"/>
                <w:color w:val="00B050"/>
                <w:sz w:val="22"/>
                <w:szCs w:val="22"/>
              </w:rPr>
            </w:pPr>
            <w:r w:rsidRPr="00522504">
              <w:t xml:space="preserve">Horizontaliai: </w:t>
            </w:r>
            <w:r w:rsidRPr="00522504">
              <w:t>≥</w:t>
            </w:r>
            <w:r w:rsidRPr="00522504">
              <w:t>100</w:t>
            </w:r>
            <w:r w:rsidRPr="00522504">
              <w:t>º</w:t>
            </w:r>
            <w:r w:rsidRPr="00522504">
              <w:t>;</w:t>
            </w:r>
            <w:r w:rsidRPr="00522504">
              <w:br/>
              <w:t xml:space="preserve">Vertikaliai: </w:t>
            </w:r>
            <w:r w:rsidRPr="00522504">
              <w:t>≥</w:t>
            </w:r>
            <w:r w:rsidRPr="00522504">
              <w:t>90</w:t>
            </w:r>
            <w:r w:rsidRPr="00522504">
              <w:t>º</w:t>
            </w:r>
          </w:p>
        </w:tc>
        <w:tc>
          <w:tcPr>
            <w:tcW w:w="2835" w:type="dxa"/>
          </w:tcPr>
          <w:p w14:paraId="653DEC78" w14:textId="77777777" w:rsidR="00844D1A" w:rsidRDefault="00844D1A" w:rsidP="00844D1A">
            <w:pPr>
              <w:spacing w:line="259" w:lineRule="auto"/>
              <w:rPr>
                <w:rFonts w:hAnsi="Times New Roman" w:cs="Times New Roman"/>
                <w:color w:val="00B050"/>
                <w:sz w:val="24"/>
                <w:szCs w:val="24"/>
              </w:rPr>
            </w:pPr>
          </w:p>
        </w:tc>
        <w:tc>
          <w:tcPr>
            <w:tcW w:w="3686" w:type="dxa"/>
          </w:tcPr>
          <w:p w14:paraId="2924E509" w14:textId="52CEDE95" w:rsidR="00844D1A" w:rsidRDefault="00844D1A" w:rsidP="00844D1A">
            <w:pPr>
              <w:spacing w:line="259" w:lineRule="auto"/>
              <w:rPr>
                <w:rFonts w:hAnsi="Times New Roman" w:cs="Times New Roman"/>
                <w:color w:val="00B050"/>
                <w:sz w:val="24"/>
                <w:szCs w:val="24"/>
              </w:rPr>
            </w:pPr>
          </w:p>
        </w:tc>
      </w:tr>
      <w:tr w:rsidR="00844D1A" w14:paraId="65BFB9DE" w14:textId="77777777" w:rsidTr="00561522">
        <w:tc>
          <w:tcPr>
            <w:tcW w:w="817" w:type="dxa"/>
          </w:tcPr>
          <w:p w14:paraId="4B1EBC95" w14:textId="4D15651D"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5.</w:t>
            </w:r>
          </w:p>
        </w:tc>
        <w:tc>
          <w:tcPr>
            <w:tcW w:w="3714" w:type="dxa"/>
          </w:tcPr>
          <w:p w14:paraId="7535904B" w14:textId="03EC86DA" w:rsidR="00844D1A" w:rsidRPr="00421FF8" w:rsidRDefault="00844D1A" w:rsidP="00844D1A">
            <w:pPr>
              <w:spacing w:line="259" w:lineRule="auto"/>
              <w:rPr>
                <w:rFonts w:hAnsi="Times New Roman" w:cs="Times New Roman"/>
                <w:color w:val="00B050"/>
                <w:sz w:val="22"/>
                <w:szCs w:val="22"/>
              </w:rPr>
            </w:pPr>
            <w:r w:rsidRPr="00522504">
              <w:t>Tiriamojo lauko foninis ap</w:t>
            </w:r>
            <w:r w:rsidRPr="00522504">
              <w:t>š</w:t>
            </w:r>
            <w:r w:rsidRPr="00522504">
              <w:t>vietimas</w:t>
            </w:r>
          </w:p>
        </w:tc>
        <w:tc>
          <w:tcPr>
            <w:tcW w:w="3402" w:type="dxa"/>
          </w:tcPr>
          <w:p w14:paraId="22ED8A3B" w14:textId="38342C06" w:rsidR="00844D1A" w:rsidRPr="00421FF8" w:rsidRDefault="00844D1A" w:rsidP="00844D1A">
            <w:pPr>
              <w:spacing w:line="259" w:lineRule="auto"/>
              <w:rPr>
                <w:rFonts w:hAnsi="Times New Roman" w:cs="Times New Roman"/>
                <w:color w:val="00B050"/>
                <w:sz w:val="22"/>
                <w:szCs w:val="22"/>
              </w:rPr>
            </w:pPr>
            <w:r w:rsidRPr="00522504">
              <w:t>31,5</w:t>
            </w:r>
            <w:r w:rsidRPr="00522504">
              <w:t>±</w:t>
            </w:r>
            <w:r w:rsidRPr="00522504">
              <w:t>5% Asb</w:t>
            </w:r>
          </w:p>
        </w:tc>
        <w:tc>
          <w:tcPr>
            <w:tcW w:w="2835" w:type="dxa"/>
          </w:tcPr>
          <w:p w14:paraId="4F0E6C14" w14:textId="77777777" w:rsidR="00844D1A" w:rsidRDefault="00844D1A" w:rsidP="00844D1A">
            <w:pPr>
              <w:spacing w:line="259" w:lineRule="auto"/>
              <w:rPr>
                <w:rFonts w:hAnsi="Times New Roman" w:cs="Times New Roman"/>
                <w:color w:val="00B050"/>
                <w:sz w:val="24"/>
                <w:szCs w:val="24"/>
              </w:rPr>
            </w:pPr>
          </w:p>
        </w:tc>
        <w:tc>
          <w:tcPr>
            <w:tcW w:w="3686" w:type="dxa"/>
          </w:tcPr>
          <w:p w14:paraId="0DDCAC03" w14:textId="684F8E2E" w:rsidR="00844D1A" w:rsidRDefault="00844D1A" w:rsidP="00844D1A">
            <w:pPr>
              <w:spacing w:line="259" w:lineRule="auto"/>
              <w:rPr>
                <w:rFonts w:hAnsi="Times New Roman" w:cs="Times New Roman"/>
                <w:color w:val="00B050"/>
                <w:sz w:val="24"/>
                <w:szCs w:val="24"/>
              </w:rPr>
            </w:pPr>
          </w:p>
        </w:tc>
      </w:tr>
      <w:tr w:rsidR="00844D1A" w14:paraId="0EF13926" w14:textId="77777777" w:rsidTr="00477A46">
        <w:tc>
          <w:tcPr>
            <w:tcW w:w="817" w:type="dxa"/>
          </w:tcPr>
          <w:p w14:paraId="074A5E22" w14:textId="17C5F1CA"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6.</w:t>
            </w:r>
          </w:p>
        </w:tc>
        <w:tc>
          <w:tcPr>
            <w:tcW w:w="3714" w:type="dxa"/>
          </w:tcPr>
          <w:p w14:paraId="4B09E1B8" w14:textId="55644D0B" w:rsidR="00844D1A" w:rsidRPr="00421FF8" w:rsidRDefault="00844D1A" w:rsidP="00844D1A">
            <w:pPr>
              <w:spacing w:line="259" w:lineRule="auto"/>
              <w:rPr>
                <w:rFonts w:hAnsi="Times New Roman" w:cs="Times New Roman"/>
                <w:color w:val="00B050"/>
                <w:sz w:val="22"/>
                <w:szCs w:val="22"/>
              </w:rPr>
            </w:pPr>
            <w:r w:rsidRPr="00522504">
              <w:t>Stimulo spalva</w:t>
            </w:r>
          </w:p>
        </w:tc>
        <w:tc>
          <w:tcPr>
            <w:tcW w:w="3402" w:type="dxa"/>
          </w:tcPr>
          <w:p w14:paraId="55251F7E" w14:textId="5E31FDDF" w:rsidR="00844D1A" w:rsidRPr="00421FF8" w:rsidRDefault="00844D1A" w:rsidP="00844D1A">
            <w:pPr>
              <w:spacing w:line="259" w:lineRule="auto"/>
              <w:rPr>
                <w:rFonts w:hAnsi="Times New Roman" w:cs="Times New Roman"/>
                <w:color w:val="00B050"/>
                <w:sz w:val="22"/>
                <w:szCs w:val="22"/>
              </w:rPr>
            </w:pPr>
            <w:r w:rsidRPr="00522504">
              <w:t>Balta</w:t>
            </w:r>
          </w:p>
        </w:tc>
        <w:tc>
          <w:tcPr>
            <w:tcW w:w="2835" w:type="dxa"/>
          </w:tcPr>
          <w:p w14:paraId="1511EA41" w14:textId="77777777" w:rsidR="00844D1A" w:rsidRDefault="00844D1A" w:rsidP="00844D1A">
            <w:pPr>
              <w:spacing w:line="259" w:lineRule="auto"/>
              <w:rPr>
                <w:rFonts w:hAnsi="Times New Roman" w:cs="Times New Roman"/>
                <w:color w:val="00B050"/>
                <w:sz w:val="24"/>
                <w:szCs w:val="24"/>
              </w:rPr>
            </w:pPr>
          </w:p>
        </w:tc>
        <w:tc>
          <w:tcPr>
            <w:tcW w:w="3686" w:type="dxa"/>
          </w:tcPr>
          <w:p w14:paraId="0C3601D6" w14:textId="77550E48" w:rsidR="00844D1A" w:rsidRDefault="00844D1A" w:rsidP="00844D1A">
            <w:pPr>
              <w:spacing w:line="259" w:lineRule="auto"/>
              <w:rPr>
                <w:rFonts w:hAnsi="Times New Roman" w:cs="Times New Roman"/>
                <w:color w:val="00B050"/>
                <w:sz w:val="24"/>
                <w:szCs w:val="24"/>
              </w:rPr>
            </w:pPr>
          </w:p>
        </w:tc>
      </w:tr>
      <w:tr w:rsidR="00844D1A" w14:paraId="4C05BC38" w14:textId="77777777" w:rsidTr="00561522">
        <w:tc>
          <w:tcPr>
            <w:tcW w:w="817" w:type="dxa"/>
          </w:tcPr>
          <w:p w14:paraId="572A2871" w14:textId="28A0E558"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7</w:t>
            </w:r>
          </w:p>
        </w:tc>
        <w:tc>
          <w:tcPr>
            <w:tcW w:w="3714" w:type="dxa"/>
          </w:tcPr>
          <w:p w14:paraId="075E5564" w14:textId="1957B916" w:rsidR="00844D1A" w:rsidRPr="00421FF8" w:rsidRDefault="00844D1A" w:rsidP="00844D1A">
            <w:pPr>
              <w:spacing w:line="259" w:lineRule="auto"/>
              <w:rPr>
                <w:rFonts w:hAnsi="Times New Roman" w:cs="Times New Roman"/>
                <w:color w:val="00B050"/>
                <w:sz w:val="22"/>
                <w:szCs w:val="22"/>
              </w:rPr>
            </w:pPr>
            <w:r w:rsidRPr="00522504">
              <w:t>Stimulo dydis</w:t>
            </w:r>
          </w:p>
        </w:tc>
        <w:tc>
          <w:tcPr>
            <w:tcW w:w="3402" w:type="dxa"/>
          </w:tcPr>
          <w:p w14:paraId="48FE84BD" w14:textId="26351083" w:rsidR="00844D1A" w:rsidRPr="00421FF8" w:rsidRDefault="00844D1A" w:rsidP="00844D1A">
            <w:pPr>
              <w:spacing w:line="259" w:lineRule="auto"/>
              <w:rPr>
                <w:rFonts w:hAnsi="Times New Roman" w:cs="Times New Roman"/>
                <w:color w:val="00B050"/>
                <w:sz w:val="22"/>
                <w:szCs w:val="22"/>
              </w:rPr>
            </w:pPr>
            <w:r w:rsidRPr="00522504">
              <w:t>III pgl. Goldmann</w:t>
            </w:r>
          </w:p>
        </w:tc>
        <w:tc>
          <w:tcPr>
            <w:tcW w:w="2835" w:type="dxa"/>
          </w:tcPr>
          <w:p w14:paraId="20771A8C" w14:textId="77777777" w:rsidR="00844D1A" w:rsidRDefault="00844D1A" w:rsidP="00844D1A">
            <w:pPr>
              <w:spacing w:line="259" w:lineRule="auto"/>
              <w:rPr>
                <w:rFonts w:hAnsi="Times New Roman" w:cs="Times New Roman"/>
                <w:color w:val="00B050"/>
                <w:sz w:val="24"/>
                <w:szCs w:val="24"/>
              </w:rPr>
            </w:pPr>
          </w:p>
        </w:tc>
        <w:tc>
          <w:tcPr>
            <w:tcW w:w="3686" w:type="dxa"/>
          </w:tcPr>
          <w:p w14:paraId="67373554" w14:textId="6B546A18" w:rsidR="00844D1A" w:rsidRDefault="00844D1A" w:rsidP="00844D1A">
            <w:pPr>
              <w:spacing w:line="259" w:lineRule="auto"/>
              <w:rPr>
                <w:rFonts w:hAnsi="Times New Roman" w:cs="Times New Roman"/>
                <w:color w:val="00B050"/>
                <w:sz w:val="24"/>
                <w:szCs w:val="24"/>
              </w:rPr>
            </w:pPr>
          </w:p>
        </w:tc>
      </w:tr>
      <w:tr w:rsidR="00844D1A" w14:paraId="5027F26D" w14:textId="77777777" w:rsidTr="00561522">
        <w:tc>
          <w:tcPr>
            <w:tcW w:w="817" w:type="dxa"/>
          </w:tcPr>
          <w:p w14:paraId="0A0306C6" w14:textId="4A960264"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8.</w:t>
            </w:r>
          </w:p>
        </w:tc>
        <w:tc>
          <w:tcPr>
            <w:tcW w:w="3714" w:type="dxa"/>
          </w:tcPr>
          <w:p w14:paraId="31277D13" w14:textId="56767447" w:rsidR="00844D1A" w:rsidRPr="00421FF8" w:rsidRDefault="00844D1A" w:rsidP="00844D1A">
            <w:pPr>
              <w:spacing w:line="259" w:lineRule="auto"/>
              <w:rPr>
                <w:rFonts w:hAnsi="Times New Roman" w:cs="Times New Roman"/>
                <w:sz w:val="22"/>
                <w:szCs w:val="22"/>
              </w:rPr>
            </w:pPr>
            <w:r w:rsidRPr="00522504">
              <w:t>Maksimalus stimulo intensyvumas</w:t>
            </w:r>
          </w:p>
        </w:tc>
        <w:tc>
          <w:tcPr>
            <w:tcW w:w="3402" w:type="dxa"/>
          </w:tcPr>
          <w:p w14:paraId="52F5FCA5" w14:textId="0BC406D6" w:rsidR="00844D1A" w:rsidRPr="00421FF8" w:rsidRDefault="00844D1A" w:rsidP="00844D1A">
            <w:pPr>
              <w:spacing w:line="240" w:lineRule="auto"/>
              <w:rPr>
                <w:rFonts w:hAnsi="Times New Roman" w:cs="Times New Roman"/>
                <w:sz w:val="22"/>
                <w:szCs w:val="22"/>
              </w:rPr>
            </w:pPr>
            <w:r w:rsidRPr="00522504">
              <w:t>≥</w:t>
            </w:r>
            <w:r w:rsidRPr="00522504">
              <w:t>10000 Asb</w:t>
            </w:r>
          </w:p>
        </w:tc>
        <w:tc>
          <w:tcPr>
            <w:tcW w:w="2835" w:type="dxa"/>
          </w:tcPr>
          <w:p w14:paraId="4CF29A75" w14:textId="77777777" w:rsidR="00844D1A" w:rsidRDefault="00844D1A" w:rsidP="00844D1A">
            <w:pPr>
              <w:spacing w:line="259" w:lineRule="auto"/>
              <w:rPr>
                <w:rFonts w:hAnsi="Times New Roman" w:cs="Times New Roman"/>
                <w:color w:val="00B050"/>
                <w:sz w:val="24"/>
                <w:szCs w:val="24"/>
              </w:rPr>
            </w:pPr>
          </w:p>
        </w:tc>
        <w:tc>
          <w:tcPr>
            <w:tcW w:w="3686" w:type="dxa"/>
          </w:tcPr>
          <w:p w14:paraId="41EA2F5E" w14:textId="14424235" w:rsidR="00844D1A" w:rsidRDefault="00844D1A" w:rsidP="00844D1A">
            <w:pPr>
              <w:spacing w:line="259" w:lineRule="auto"/>
              <w:rPr>
                <w:rFonts w:hAnsi="Times New Roman" w:cs="Times New Roman"/>
                <w:color w:val="00B050"/>
                <w:sz w:val="24"/>
                <w:szCs w:val="24"/>
              </w:rPr>
            </w:pPr>
          </w:p>
        </w:tc>
      </w:tr>
      <w:tr w:rsidR="00844D1A" w14:paraId="524D7D4B" w14:textId="77777777" w:rsidTr="00561522">
        <w:tc>
          <w:tcPr>
            <w:tcW w:w="817" w:type="dxa"/>
          </w:tcPr>
          <w:p w14:paraId="3946C2E8" w14:textId="6A3D646D"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9.</w:t>
            </w:r>
          </w:p>
        </w:tc>
        <w:tc>
          <w:tcPr>
            <w:tcW w:w="3714" w:type="dxa"/>
          </w:tcPr>
          <w:p w14:paraId="6AB000D1" w14:textId="09F6A722" w:rsidR="00844D1A" w:rsidRPr="00244CEB" w:rsidRDefault="00844D1A" w:rsidP="00844D1A">
            <w:pPr>
              <w:spacing w:line="259" w:lineRule="auto"/>
            </w:pPr>
            <w:r w:rsidRPr="00522504">
              <w:t>Minimalus tiriam</w:t>
            </w:r>
            <w:r w:rsidRPr="00522504">
              <w:t>ų</w:t>
            </w:r>
            <w:r w:rsidRPr="00522504">
              <w:t xml:space="preserve"> reg</w:t>
            </w:r>
            <w:r w:rsidRPr="00522504">
              <w:t>ė</w:t>
            </w:r>
            <w:r w:rsidRPr="00522504">
              <w:t>jimo lauk</w:t>
            </w:r>
            <w:r w:rsidRPr="00522504">
              <w:t>ų</w:t>
            </w:r>
            <w:r w:rsidRPr="00522504">
              <w:t xml:space="preserve"> pasirinkimas</w:t>
            </w:r>
            <w:r>
              <w:t>:</w:t>
            </w:r>
          </w:p>
        </w:tc>
        <w:tc>
          <w:tcPr>
            <w:tcW w:w="3402" w:type="dxa"/>
          </w:tcPr>
          <w:p w14:paraId="7D1C3727" w14:textId="3EC17B70" w:rsidR="00844D1A" w:rsidRPr="00244CEB" w:rsidRDefault="00844D1A" w:rsidP="00844D1A">
            <w:pPr>
              <w:spacing w:line="259" w:lineRule="auto"/>
            </w:pPr>
            <w:r w:rsidRPr="0062682C">
              <w:rPr>
                <w:rFonts w:eastAsia="Times New Roman" w:hAnsi="Times New Roman" w:cs="Times New Roman"/>
              </w:rPr>
              <w:t xml:space="preserve"> “10-2”; “24-2”;</w:t>
            </w:r>
            <w:r>
              <w:rPr>
                <w:rFonts w:eastAsia="Times New Roman" w:hAnsi="Times New Roman" w:cs="Times New Roman"/>
              </w:rPr>
              <w:t xml:space="preserve"> </w:t>
            </w:r>
            <w:r w:rsidRPr="00522504">
              <w:rPr>
                <w:rFonts w:eastAsia="Times New Roman" w:hAnsi="Times New Roman" w:cs="Times New Roman"/>
              </w:rPr>
              <w:t>“30-2”</w:t>
            </w:r>
          </w:p>
        </w:tc>
        <w:tc>
          <w:tcPr>
            <w:tcW w:w="2835" w:type="dxa"/>
          </w:tcPr>
          <w:p w14:paraId="665AA8EE" w14:textId="77777777" w:rsidR="00844D1A" w:rsidRDefault="00844D1A" w:rsidP="00844D1A">
            <w:pPr>
              <w:spacing w:line="259" w:lineRule="auto"/>
              <w:rPr>
                <w:rFonts w:hAnsi="Times New Roman" w:cs="Times New Roman"/>
                <w:color w:val="00B050"/>
                <w:sz w:val="24"/>
                <w:szCs w:val="24"/>
              </w:rPr>
            </w:pPr>
          </w:p>
        </w:tc>
        <w:tc>
          <w:tcPr>
            <w:tcW w:w="3686" w:type="dxa"/>
          </w:tcPr>
          <w:p w14:paraId="3E7CBC38" w14:textId="121C64FB" w:rsidR="00844D1A" w:rsidRDefault="00844D1A" w:rsidP="00844D1A">
            <w:pPr>
              <w:spacing w:line="259" w:lineRule="auto"/>
              <w:rPr>
                <w:rFonts w:hAnsi="Times New Roman" w:cs="Times New Roman"/>
                <w:color w:val="00B050"/>
                <w:sz w:val="24"/>
                <w:szCs w:val="24"/>
              </w:rPr>
            </w:pPr>
          </w:p>
        </w:tc>
      </w:tr>
      <w:tr w:rsidR="00844D1A" w14:paraId="2D409BA2" w14:textId="77777777" w:rsidTr="00561522">
        <w:tc>
          <w:tcPr>
            <w:tcW w:w="817" w:type="dxa"/>
          </w:tcPr>
          <w:p w14:paraId="3A4EEAE8" w14:textId="21B40DF3"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10.</w:t>
            </w:r>
          </w:p>
        </w:tc>
        <w:tc>
          <w:tcPr>
            <w:tcW w:w="3714" w:type="dxa"/>
          </w:tcPr>
          <w:p w14:paraId="009698B5" w14:textId="354DEFD6" w:rsidR="00844D1A" w:rsidRPr="00244CEB" w:rsidRDefault="00844D1A" w:rsidP="00844D1A">
            <w:pPr>
              <w:spacing w:line="259" w:lineRule="auto"/>
            </w:pPr>
            <w:r w:rsidRPr="00522504">
              <w:t>Minimalus skriningo test</w:t>
            </w:r>
            <w:r w:rsidRPr="00522504">
              <w:t>ų</w:t>
            </w:r>
            <w:r w:rsidRPr="00522504">
              <w:t xml:space="preserve"> pasirinkimas</w:t>
            </w:r>
          </w:p>
        </w:tc>
        <w:tc>
          <w:tcPr>
            <w:tcW w:w="3402" w:type="dxa"/>
          </w:tcPr>
          <w:p w14:paraId="6B9CEECF" w14:textId="77777777" w:rsidR="00844D1A" w:rsidRPr="00522504" w:rsidRDefault="00844D1A" w:rsidP="00844D1A">
            <w:pPr>
              <w:pStyle w:val="Sraopastraipa"/>
              <w:numPr>
                <w:ilvl w:val="0"/>
                <w:numId w:val="39"/>
              </w:numPr>
              <w:snapToGrid w:val="0"/>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2-jų zonų;</w:t>
            </w:r>
          </w:p>
          <w:p w14:paraId="7E827AF3" w14:textId="77777777" w:rsidR="00844D1A" w:rsidRPr="00522504" w:rsidRDefault="00844D1A" w:rsidP="00844D1A">
            <w:pPr>
              <w:pStyle w:val="Sraopastraipa"/>
              <w:numPr>
                <w:ilvl w:val="0"/>
                <w:numId w:val="39"/>
              </w:numPr>
              <w:snapToGrid w:val="0"/>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3-jų zonų;</w:t>
            </w:r>
          </w:p>
          <w:p w14:paraId="2C6D03BD" w14:textId="6EB3B0F0" w:rsidR="00844D1A" w:rsidRPr="00244CEB" w:rsidRDefault="00844D1A" w:rsidP="00844D1A">
            <w:pPr>
              <w:spacing w:line="259" w:lineRule="auto"/>
            </w:pPr>
            <w:r>
              <w:rPr>
                <w:rFonts w:eastAsia="Times New Roman" w:hAnsi="Times New Roman" w:cs="Times New Roman"/>
              </w:rPr>
              <w:t xml:space="preserve"> </w:t>
            </w:r>
            <w:r w:rsidRPr="00522504">
              <w:rPr>
                <w:rFonts w:eastAsia="Times New Roman" w:hAnsi="Times New Roman" w:cs="Times New Roman"/>
              </w:rPr>
              <w:t>Kiekybinis defekto gylio</w:t>
            </w:r>
          </w:p>
        </w:tc>
        <w:tc>
          <w:tcPr>
            <w:tcW w:w="2835" w:type="dxa"/>
          </w:tcPr>
          <w:p w14:paraId="53552E55" w14:textId="77777777" w:rsidR="00844D1A" w:rsidRDefault="00844D1A" w:rsidP="00844D1A">
            <w:pPr>
              <w:spacing w:line="259" w:lineRule="auto"/>
              <w:rPr>
                <w:rFonts w:hAnsi="Times New Roman" w:cs="Times New Roman"/>
                <w:color w:val="00B050"/>
                <w:sz w:val="24"/>
                <w:szCs w:val="24"/>
              </w:rPr>
            </w:pPr>
          </w:p>
        </w:tc>
        <w:tc>
          <w:tcPr>
            <w:tcW w:w="3686" w:type="dxa"/>
          </w:tcPr>
          <w:p w14:paraId="6D353509" w14:textId="3F0F91B2" w:rsidR="00844D1A" w:rsidRDefault="00844D1A" w:rsidP="00844D1A">
            <w:pPr>
              <w:spacing w:line="259" w:lineRule="auto"/>
              <w:rPr>
                <w:rFonts w:hAnsi="Times New Roman" w:cs="Times New Roman"/>
                <w:color w:val="00B050"/>
                <w:sz w:val="24"/>
                <w:szCs w:val="24"/>
              </w:rPr>
            </w:pPr>
          </w:p>
        </w:tc>
      </w:tr>
      <w:tr w:rsidR="00844D1A" w14:paraId="21AED3D3" w14:textId="77777777" w:rsidTr="00561522">
        <w:tc>
          <w:tcPr>
            <w:tcW w:w="817" w:type="dxa"/>
          </w:tcPr>
          <w:p w14:paraId="56FC2320" w14:textId="636EE0D6"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11.</w:t>
            </w:r>
          </w:p>
        </w:tc>
        <w:tc>
          <w:tcPr>
            <w:tcW w:w="3714" w:type="dxa"/>
          </w:tcPr>
          <w:p w14:paraId="21DC74D1" w14:textId="4CFA319B" w:rsidR="00844D1A" w:rsidRPr="00244CEB" w:rsidRDefault="00844D1A" w:rsidP="00844D1A">
            <w:pPr>
              <w:pStyle w:val="TableParagraph"/>
              <w:ind w:left="-5"/>
            </w:pPr>
            <w:r w:rsidRPr="00522504">
              <w:t>Minimalus slenkstinių testų pasirinkimas</w:t>
            </w:r>
          </w:p>
        </w:tc>
        <w:tc>
          <w:tcPr>
            <w:tcW w:w="3402" w:type="dxa"/>
          </w:tcPr>
          <w:p w14:paraId="1B9AB742" w14:textId="77777777" w:rsidR="00844D1A" w:rsidRPr="00522504" w:rsidRDefault="00844D1A" w:rsidP="00844D1A">
            <w:pPr>
              <w:pStyle w:val="Sraopastraipa"/>
              <w:numPr>
                <w:ilvl w:val="0"/>
                <w:numId w:val="40"/>
              </w:numPr>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Slenksčio matavimas;</w:t>
            </w:r>
          </w:p>
          <w:p w14:paraId="197518C0" w14:textId="77777777" w:rsidR="00844D1A" w:rsidRPr="00522504" w:rsidRDefault="00844D1A" w:rsidP="00844D1A">
            <w:pPr>
              <w:pStyle w:val="Sraopastraipa"/>
              <w:numPr>
                <w:ilvl w:val="0"/>
                <w:numId w:val="40"/>
              </w:numPr>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Greitas slenksčio matavimas;</w:t>
            </w:r>
          </w:p>
          <w:p w14:paraId="217A48E0" w14:textId="3C4332F3" w:rsidR="00844D1A" w:rsidRPr="00244CEB" w:rsidRDefault="00844D1A" w:rsidP="00844D1A">
            <w:pPr>
              <w:spacing w:line="259" w:lineRule="auto"/>
            </w:pPr>
            <w:r>
              <w:rPr>
                <w:rFonts w:eastAsia="Times New Roman" w:hAnsi="Times New Roman" w:cs="Times New Roman"/>
              </w:rPr>
              <w:t xml:space="preserve"> </w:t>
            </w:r>
            <w:r w:rsidRPr="00522504">
              <w:rPr>
                <w:rFonts w:eastAsia="Times New Roman" w:hAnsi="Times New Roman" w:cs="Times New Roman"/>
              </w:rPr>
              <w:t>Pažangus slenksčio matavimas</w:t>
            </w:r>
          </w:p>
        </w:tc>
        <w:tc>
          <w:tcPr>
            <w:tcW w:w="2835" w:type="dxa"/>
          </w:tcPr>
          <w:p w14:paraId="6404AFB4" w14:textId="77777777" w:rsidR="00844D1A" w:rsidRDefault="00844D1A" w:rsidP="00844D1A">
            <w:pPr>
              <w:spacing w:line="259" w:lineRule="auto"/>
              <w:rPr>
                <w:rFonts w:hAnsi="Times New Roman" w:cs="Times New Roman"/>
                <w:color w:val="00B050"/>
                <w:sz w:val="24"/>
                <w:szCs w:val="24"/>
              </w:rPr>
            </w:pPr>
          </w:p>
        </w:tc>
        <w:tc>
          <w:tcPr>
            <w:tcW w:w="3686" w:type="dxa"/>
          </w:tcPr>
          <w:p w14:paraId="6B4A6FC5" w14:textId="05DF5676" w:rsidR="00844D1A" w:rsidRDefault="00844D1A" w:rsidP="00844D1A">
            <w:pPr>
              <w:spacing w:line="259" w:lineRule="auto"/>
              <w:rPr>
                <w:rFonts w:hAnsi="Times New Roman" w:cs="Times New Roman"/>
                <w:color w:val="00B050"/>
                <w:sz w:val="24"/>
                <w:szCs w:val="24"/>
              </w:rPr>
            </w:pPr>
          </w:p>
        </w:tc>
      </w:tr>
      <w:tr w:rsidR="00844D1A" w14:paraId="0C1C534B" w14:textId="77777777" w:rsidTr="00561522">
        <w:tc>
          <w:tcPr>
            <w:tcW w:w="817" w:type="dxa"/>
          </w:tcPr>
          <w:p w14:paraId="2A94E6EE" w14:textId="1F093124"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12.</w:t>
            </w:r>
          </w:p>
        </w:tc>
        <w:tc>
          <w:tcPr>
            <w:tcW w:w="3714" w:type="dxa"/>
          </w:tcPr>
          <w:p w14:paraId="2D6BFC33" w14:textId="41253F4D" w:rsidR="00844D1A" w:rsidRPr="00244CEB" w:rsidRDefault="00844D1A" w:rsidP="00844D1A">
            <w:pPr>
              <w:spacing w:line="259" w:lineRule="auto"/>
            </w:pPr>
            <w:r w:rsidRPr="00522504">
              <w:t>Minimalus speciali</w:t>
            </w:r>
            <w:r w:rsidRPr="00522504">
              <w:t>ų</w:t>
            </w:r>
            <w:r w:rsidRPr="00522504">
              <w:t xml:space="preserve"> test</w:t>
            </w:r>
            <w:r w:rsidRPr="00522504">
              <w:t>ų</w:t>
            </w:r>
            <w:r w:rsidRPr="00522504">
              <w:t xml:space="preserve"> pasirinkimas</w:t>
            </w:r>
          </w:p>
        </w:tc>
        <w:tc>
          <w:tcPr>
            <w:tcW w:w="3402" w:type="dxa"/>
          </w:tcPr>
          <w:p w14:paraId="28B12E8A" w14:textId="77777777" w:rsidR="00844D1A" w:rsidRPr="00522504" w:rsidRDefault="00844D1A" w:rsidP="00844D1A">
            <w:pPr>
              <w:pStyle w:val="Sraopastraipa"/>
              <w:numPr>
                <w:ilvl w:val="0"/>
                <w:numId w:val="41"/>
              </w:numPr>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Vairuotojų tyrimas pgl. Esterman;</w:t>
            </w:r>
          </w:p>
          <w:p w14:paraId="3053228D" w14:textId="77777777" w:rsidR="00844D1A" w:rsidRPr="00522504" w:rsidRDefault="00844D1A" w:rsidP="00844D1A">
            <w:pPr>
              <w:pStyle w:val="Sraopastraipa"/>
              <w:numPr>
                <w:ilvl w:val="0"/>
                <w:numId w:val="41"/>
              </w:numPr>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Binokulinis dvejinimosi tyrimas;</w:t>
            </w:r>
          </w:p>
          <w:p w14:paraId="22B6EBCC" w14:textId="00613A77" w:rsidR="00844D1A" w:rsidRPr="00244CEB" w:rsidRDefault="00844D1A" w:rsidP="00844D1A">
            <w:pPr>
              <w:spacing w:line="259" w:lineRule="auto"/>
            </w:pPr>
            <w:r>
              <w:rPr>
                <w:rFonts w:eastAsia="Times New Roman" w:hAnsi="Times New Roman" w:cs="Times New Roman"/>
              </w:rPr>
              <w:t xml:space="preserve"> </w:t>
            </w:r>
            <w:r w:rsidRPr="00522504">
              <w:rPr>
                <w:rFonts w:eastAsia="Times New Roman" w:hAnsi="Times New Roman" w:cs="Times New Roman"/>
              </w:rPr>
              <w:t>Virpėjimo (angl. flicker) tyrimas</w:t>
            </w:r>
          </w:p>
        </w:tc>
        <w:tc>
          <w:tcPr>
            <w:tcW w:w="2835" w:type="dxa"/>
          </w:tcPr>
          <w:p w14:paraId="6FE2358D" w14:textId="77777777" w:rsidR="00844D1A" w:rsidRDefault="00844D1A" w:rsidP="00844D1A">
            <w:pPr>
              <w:spacing w:line="259" w:lineRule="auto"/>
              <w:rPr>
                <w:rFonts w:hAnsi="Times New Roman" w:cs="Times New Roman"/>
                <w:color w:val="00B050"/>
                <w:sz w:val="24"/>
                <w:szCs w:val="24"/>
              </w:rPr>
            </w:pPr>
          </w:p>
        </w:tc>
        <w:tc>
          <w:tcPr>
            <w:tcW w:w="3686" w:type="dxa"/>
          </w:tcPr>
          <w:p w14:paraId="5E80BE95" w14:textId="22D56722" w:rsidR="00844D1A" w:rsidRDefault="00844D1A" w:rsidP="00844D1A">
            <w:pPr>
              <w:spacing w:line="259" w:lineRule="auto"/>
              <w:rPr>
                <w:rFonts w:hAnsi="Times New Roman" w:cs="Times New Roman"/>
                <w:color w:val="00B050"/>
                <w:sz w:val="24"/>
                <w:szCs w:val="24"/>
              </w:rPr>
            </w:pPr>
          </w:p>
        </w:tc>
      </w:tr>
      <w:tr w:rsidR="00844D1A" w14:paraId="57EBAADC" w14:textId="77777777" w:rsidTr="00561522">
        <w:tc>
          <w:tcPr>
            <w:tcW w:w="817" w:type="dxa"/>
          </w:tcPr>
          <w:p w14:paraId="4B2B7091" w14:textId="4EFD8667"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13.</w:t>
            </w:r>
          </w:p>
        </w:tc>
        <w:tc>
          <w:tcPr>
            <w:tcW w:w="3714" w:type="dxa"/>
          </w:tcPr>
          <w:p w14:paraId="5C8A3BE6" w14:textId="0D243581" w:rsidR="00844D1A" w:rsidRPr="00244CEB" w:rsidRDefault="00844D1A" w:rsidP="00844D1A">
            <w:pPr>
              <w:pStyle w:val="TableParagraph"/>
              <w:ind w:left="0"/>
            </w:pPr>
            <w:r w:rsidRPr="00522504">
              <w:t>Pakartotinai atliekamų tyrimų analizė</w:t>
            </w:r>
          </w:p>
        </w:tc>
        <w:tc>
          <w:tcPr>
            <w:tcW w:w="3402" w:type="dxa"/>
          </w:tcPr>
          <w:p w14:paraId="14216FF0" w14:textId="77777777" w:rsidR="00844D1A" w:rsidRPr="00522504" w:rsidRDefault="00844D1A" w:rsidP="00844D1A">
            <w:pPr>
              <w:pStyle w:val="Sraopastraipa"/>
              <w:numPr>
                <w:ilvl w:val="0"/>
                <w:numId w:val="42"/>
              </w:numPr>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Rezultatų palyginimas;</w:t>
            </w:r>
          </w:p>
          <w:p w14:paraId="3E28BC7F" w14:textId="61D01809" w:rsidR="00844D1A" w:rsidRPr="00244CEB" w:rsidRDefault="00844D1A" w:rsidP="00844D1A">
            <w:pPr>
              <w:spacing w:line="259" w:lineRule="auto"/>
            </w:pPr>
            <w:r>
              <w:rPr>
                <w:rFonts w:eastAsia="Times New Roman" w:hAnsi="Times New Roman" w:cs="Times New Roman"/>
              </w:rPr>
              <w:t xml:space="preserve"> </w:t>
            </w:r>
            <w:r w:rsidRPr="00522504">
              <w:rPr>
                <w:rFonts w:eastAsia="Times New Roman" w:hAnsi="Times New Roman" w:cs="Times New Roman"/>
              </w:rPr>
              <w:t>Defekto progresavimo įvertinimas</w:t>
            </w:r>
          </w:p>
        </w:tc>
        <w:tc>
          <w:tcPr>
            <w:tcW w:w="2835" w:type="dxa"/>
          </w:tcPr>
          <w:p w14:paraId="6A6B1542" w14:textId="77777777" w:rsidR="00844D1A" w:rsidRDefault="00844D1A" w:rsidP="00844D1A">
            <w:pPr>
              <w:spacing w:line="259" w:lineRule="auto"/>
              <w:rPr>
                <w:rFonts w:hAnsi="Times New Roman" w:cs="Times New Roman"/>
                <w:color w:val="00B050"/>
                <w:sz w:val="24"/>
                <w:szCs w:val="24"/>
              </w:rPr>
            </w:pPr>
          </w:p>
        </w:tc>
        <w:tc>
          <w:tcPr>
            <w:tcW w:w="3686" w:type="dxa"/>
          </w:tcPr>
          <w:p w14:paraId="3BD43B17" w14:textId="542D56E3" w:rsidR="00844D1A" w:rsidRDefault="00844D1A" w:rsidP="00844D1A">
            <w:pPr>
              <w:spacing w:line="259" w:lineRule="auto"/>
              <w:rPr>
                <w:rFonts w:hAnsi="Times New Roman" w:cs="Times New Roman"/>
                <w:color w:val="00B050"/>
                <w:sz w:val="24"/>
                <w:szCs w:val="24"/>
              </w:rPr>
            </w:pPr>
          </w:p>
        </w:tc>
      </w:tr>
      <w:tr w:rsidR="00844D1A" w14:paraId="1B10A3D6" w14:textId="77777777" w:rsidTr="00561522">
        <w:tc>
          <w:tcPr>
            <w:tcW w:w="817" w:type="dxa"/>
          </w:tcPr>
          <w:p w14:paraId="6E58B327" w14:textId="2A3F5BCC"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lastRenderedPageBreak/>
              <w:t>14.</w:t>
            </w:r>
          </w:p>
        </w:tc>
        <w:tc>
          <w:tcPr>
            <w:tcW w:w="3714" w:type="dxa"/>
          </w:tcPr>
          <w:p w14:paraId="5BDDC5D2" w14:textId="45EC1667" w:rsidR="00844D1A" w:rsidRDefault="00844D1A" w:rsidP="00844D1A">
            <w:pPr>
              <w:pStyle w:val="TableParagraph"/>
              <w:ind w:left="0"/>
            </w:pPr>
            <w:r w:rsidRPr="00522504">
              <w:t>Tyrimo rezultatų pateikimo forma</w:t>
            </w:r>
          </w:p>
        </w:tc>
        <w:tc>
          <w:tcPr>
            <w:tcW w:w="3402" w:type="dxa"/>
          </w:tcPr>
          <w:p w14:paraId="65FADD6E" w14:textId="4199EE60" w:rsidR="00844D1A" w:rsidRPr="00304E56" w:rsidRDefault="00844D1A" w:rsidP="00844D1A">
            <w:pPr>
              <w:spacing w:line="259" w:lineRule="auto"/>
            </w:pPr>
            <w:r>
              <w:t xml:space="preserve"> </w:t>
            </w:r>
            <w:r w:rsidRPr="00522504">
              <w:t>B</w:t>
            </w:r>
            <w:r w:rsidRPr="00522504">
              <w:t>ū</w:t>
            </w:r>
            <w:r w:rsidRPr="00522504">
              <w:t>tina</w:t>
            </w:r>
          </w:p>
        </w:tc>
        <w:tc>
          <w:tcPr>
            <w:tcW w:w="2835" w:type="dxa"/>
          </w:tcPr>
          <w:p w14:paraId="640DC47D" w14:textId="77777777" w:rsidR="00844D1A" w:rsidRDefault="00844D1A" w:rsidP="00844D1A">
            <w:pPr>
              <w:spacing w:line="259" w:lineRule="auto"/>
              <w:rPr>
                <w:rFonts w:hAnsi="Times New Roman" w:cs="Times New Roman"/>
                <w:color w:val="00B050"/>
                <w:sz w:val="24"/>
                <w:szCs w:val="24"/>
              </w:rPr>
            </w:pPr>
          </w:p>
        </w:tc>
        <w:tc>
          <w:tcPr>
            <w:tcW w:w="3686" w:type="dxa"/>
          </w:tcPr>
          <w:p w14:paraId="7F37CF17" w14:textId="77777777" w:rsidR="00844D1A" w:rsidRDefault="00844D1A" w:rsidP="00844D1A">
            <w:pPr>
              <w:spacing w:line="259" w:lineRule="auto"/>
              <w:rPr>
                <w:rFonts w:hAnsi="Times New Roman" w:cs="Times New Roman"/>
                <w:color w:val="00B050"/>
                <w:sz w:val="24"/>
                <w:szCs w:val="24"/>
              </w:rPr>
            </w:pPr>
          </w:p>
        </w:tc>
      </w:tr>
      <w:tr w:rsidR="00844D1A" w14:paraId="679B0E75" w14:textId="77777777" w:rsidTr="00561522">
        <w:tc>
          <w:tcPr>
            <w:tcW w:w="817" w:type="dxa"/>
          </w:tcPr>
          <w:p w14:paraId="3F651FA9" w14:textId="332AA7C5"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15.</w:t>
            </w:r>
          </w:p>
        </w:tc>
        <w:tc>
          <w:tcPr>
            <w:tcW w:w="3714" w:type="dxa"/>
          </w:tcPr>
          <w:p w14:paraId="257C5A0F" w14:textId="1484CE54" w:rsidR="00844D1A" w:rsidRDefault="00844D1A" w:rsidP="00844D1A">
            <w:pPr>
              <w:pStyle w:val="TableParagraph"/>
              <w:ind w:left="0"/>
            </w:pPr>
            <w:r w:rsidRPr="00522504">
              <w:t>Paciento žvilgsnio fiksacijos sekimas</w:t>
            </w:r>
          </w:p>
        </w:tc>
        <w:tc>
          <w:tcPr>
            <w:tcW w:w="3402" w:type="dxa"/>
          </w:tcPr>
          <w:p w14:paraId="35B6B52D" w14:textId="77777777" w:rsidR="00844D1A" w:rsidRPr="00522504" w:rsidRDefault="00844D1A" w:rsidP="00844D1A">
            <w:pPr>
              <w:pStyle w:val="Sraopastraipa"/>
              <w:numPr>
                <w:ilvl w:val="0"/>
                <w:numId w:val="43"/>
              </w:numPr>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Heijl/Krakau metodas;</w:t>
            </w:r>
          </w:p>
          <w:p w14:paraId="3D514807" w14:textId="77777777" w:rsidR="00844D1A" w:rsidRPr="00522504" w:rsidRDefault="00844D1A" w:rsidP="00844D1A">
            <w:pPr>
              <w:pStyle w:val="Sraopastraipa"/>
              <w:numPr>
                <w:ilvl w:val="0"/>
                <w:numId w:val="43"/>
              </w:numPr>
              <w:spacing w:line="240" w:lineRule="auto"/>
              <w:ind w:left="0"/>
              <w:rPr>
                <w:rFonts w:eastAsia="Times New Roman" w:hAnsi="Times New Roman" w:cs="Times New Roman"/>
              </w:rPr>
            </w:pPr>
            <w:r>
              <w:rPr>
                <w:rFonts w:eastAsia="Times New Roman" w:hAnsi="Times New Roman" w:cs="Times New Roman"/>
              </w:rPr>
              <w:t xml:space="preserve"> </w:t>
            </w:r>
            <w:r w:rsidRPr="00522504">
              <w:rPr>
                <w:rFonts w:eastAsia="Times New Roman" w:hAnsi="Times New Roman" w:cs="Times New Roman"/>
              </w:rPr>
              <w:t>Žvilgsnio sekimas;</w:t>
            </w:r>
          </w:p>
          <w:p w14:paraId="2E97A5C0" w14:textId="724515B9" w:rsidR="00844D1A" w:rsidRPr="00304E56" w:rsidRDefault="00844D1A" w:rsidP="00844D1A">
            <w:pPr>
              <w:spacing w:line="259" w:lineRule="auto"/>
            </w:pPr>
            <w:r>
              <w:rPr>
                <w:rFonts w:eastAsia="Times New Roman" w:hAnsi="Times New Roman" w:cs="Times New Roman"/>
              </w:rPr>
              <w:t xml:space="preserve"> </w:t>
            </w:r>
            <w:r w:rsidRPr="00522504">
              <w:rPr>
                <w:rFonts w:eastAsia="Times New Roman" w:hAnsi="Times New Roman" w:cs="Times New Roman"/>
              </w:rPr>
              <w:t>Mirksėjimo sekimas (tyrimas tu</w:t>
            </w:r>
            <w:r>
              <w:rPr>
                <w:rFonts w:eastAsia="Times New Roman" w:hAnsi="Times New Roman" w:cs="Times New Roman"/>
              </w:rPr>
              <w:t>r</w:t>
            </w:r>
            <w:r w:rsidRPr="00522504">
              <w:rPr>
                <w:rFonts w:eastAsia="Times New Roman" w:hAnsi="Times New Roman" w:cs="Times New Roman"/>
              </w:rPr>
              <w:t>i būti stabdomas pacientui užmerkus akį)</w:t>
            </w:r>
          </w:p>
        </w:tc>
        <w:tc>
          <w:tcPr>
            <w:tcW w:w="2835" w:type="dxa"/>
          </w:tcPr>
          <w:p w14:paraId="0ABE885A" w14:textId="77777777" w:rsidR="00844D1A" w:rsidRDefault="00844D1A" w:rsidP="00844D1A">
            <w:pPr>
              <w:spacing w:line="259" w:lineRule="auto"/>
              <w:rPr>
                <w:rFonts w:hAnsi="Times New Roman" w:cs="Times New Roman"/>
                <w:color w:val="00B050"/>
                <w:sz w:val="24"/>
                <w:szCs w:val="24"/>
              </w:rPr>
            </w:pPr>
          </w:p>
        </w:tc>
        <w:tc>
          <w:tcPr>
            <w:tcW w:w="3686" w:type="dxa"/>
          </w:tcPr>
          <w:p w14:paraId="4A8190C1" w14:textId="77777777" w:rsidR="00844D1A" w:rsidRDefault="00844D1A" w:rsidP="00844D1A">
            <w:pPr>
              <w:spacing w:line="259" w:lineRule="auto"/>
              <w:rPr>
                <w:rFonts w:hAnsi="Times New Roman" w:cs="Times New Roman"/>
                <w:color w:val="00B050"/>
                <w:sz w:val="24"/>
                <w:szCs w:val="24"/>
              </w:rPr>
            </w:pPr>
          </w:p>
        </w:tc>
      </w:tr>
      <w:tr w:rsidR="00844D1A" w14:paraId="6D8881C7" w14:textId="77777777" w:rsidTr="00561522">
        <w:tc>
          <w:tcPr>
            <w:tcW w:w="817" w:type="dxa"/>
          </w:tcPr>
          <w:p w14:paraId="0F775DA2" w14:textId="4606CB07"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16.</w:t>
            </w:r>
          </w:p>
        </w:tc>
        <w:tc>
          <w:tcPr>
            <w:tcW w:w="3714" w:type="dxa"/>
          </w:tcPr>
          <w:p w14:paraId="714FBA1C" w14:textId="46BB24EF" w:rsidR="00844D1A" w:rsidRDefault="00844D1A" w:rsidP="00844D1A">
            <w:pPr>
              <w:pStyle w:val="TableParagraph"/>
              <w:ind w:left="0"/>
            </w:pPr>
            <w:r w:rsidRPr="00522504">
              <w:t>Paciento galvos padėties (aukščio) pozicionavimas</w:t>
            </w:r>
          </w:p>
        </w:tc>
        <w:tc>
          <w:tcPr>
            <w:tcW w:w="3402" w:type="dxa"/>
          </w:tcPr>
          <w:p w14:paraId="1AA3AF19" w14:textId="6A50ECDD" w:rsidR="00844D1A" w:rsidRPr="00304E56" w:rsidRDefault="00844D1A" w:rsidP="00844D1A">
            <w:pPr>
              <w:spacing w:line="259" w:lineRule="auto"/>
            </w:pPr>
            <w:r w:rsidRPr="00522504">
              <w:t>Motorizuotos smakro atramos pagalba</w:t>
            </w:r>
          </w:p>
        </w:tc>
        <w:tc>
          <w:tcPr>
            <w:tcW w:w="2835" w:type="dxa"/>
          </w:tcPr>
          <w:p w14:paraId="14810D5A" w14:textId="77777777" w:rsidR="00844D1A" w:rsidRDefault="00844D1A" w:rsidP="00844D1A">
            <w:pPr>
              <w:spacing w:line="259" w:lineRule="auto"/>
              <w:rPr>
                <w:rFonts w:hAnsi="Times New Roman" w:cs="Times New Roman"/>
                <w:color w:val="00B050"/>
                <w:sz w:val="24"/>
                <w:szCs w:val="24"/>
              </w:rPr>
            </w:pPr>
          </w:p>
        </w:tc>
        <w:tc>
          <w:tcPr>
            <w:tcW w:w="3686" w:type="dxa"/>
          </w:tcPr>
          <w:p w14:paraId="35EA032C" w14:textId="77777777" w:rsidR="00844D1A" w:rsidRDefault="00844D1A" w:rsidP="00844D1A">
            <w:pPr>
              <w:spacing w:line="259" w:lineRule="auto"/>
              <w:rPr>
                <w:rFonts w:hAnsi="Times New Roman" w:cs="Times New Roman"/>
                <w:color w:val="00B050"/>
                <w:sz w:val="24"/>
                <w:szCs w:val="24"/>
              </w:rPr>
            </w:pPr>
          </w:p>
        </w:tc>
      </w:tr>
      <w:tr w:rsidR="00844D1A" w14:paraId="092BB707" w14:textId="77777777" w:rsidTr="00561522">
        <w:tc>
          <w:tcPr>
            <w:tcW w:w="817" w:type="dxa"/>
          </w:tcPr>
          <w:p w14:paraId="55544655" w14:textId="25D7E045"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17.</w:t>
            </w:r>
          </w:p>
        </w:tc>
        <w:tc>
          <w:tcPr>
            <w:tcW w:w="3714" w:type="dxa"/>
          </w:tcPr>
          <w:p w14:paraId="1D1B04F2" w14:textId="3AD2DED3" w:rsidR="00844D1A" w:rsidRDefault="00844D1A" w:rsidP="00844D1A">
            <w:pPr>
              <w:pStyle w:val="TableParagraph"/>
              <w:ind w:left="0"/>
            </w:pPr>
            <w:r w:rsidRPr="00522504">
              <w:t>Laikiklis korekciniams lęšiams</w:t>
            </w:r>
          </w:p>
        </w:tc>
        <w:tc>
          <w:tcPr>
            <w:tcW w:w="3402" w:type="dxa"/>
          </w:tcPr>
          <w:p w14:paraId="30997821" w14:textId="413D783F" w:rsidR="00844D1A" w:rsidRPr="00304E56" w:rsidRDefault="00844D1A" w:rsidP="00844D1A">
            <w:pPr>
              <w:spacing w:line="259" w:lineRule="auto"/>
            </w:pPr>
            <w:r w:rsidRPr="00522504">
              <w:t>B</w:t>
            </w:r>
            <w:r w:rsidRPr="00522504">
              <w:t>ū</w:t>
            </w:r>
            <w:r w:rsidRPr="00522504">
              <w:t>tinas, tinkamas naudoti su standartiniais korekciniais l</w:t>
            </w:r>
            <w:r w:rsidRPr="00522504">
              <w:t>ęš</w:t>
            </w:r>
            <w:r w:rsidRPr="00522504">
              <w:t>iais, reguliuojamos pad</w:t>
            </w:r>
            <w:r w:rsidRPr="00522504">
              <w:t>ė</w:t>
            </w:r>
            <w:r w:rsidRPr="00522504">
              <w:t>ties prie</w:t>
            </w:r>
            <w:r w:rsidRPr="00522504">
              <w:t>š</w:t>
            </w:r>
            <w:r w:rsidRPr="00522504">
              <w:t xml:space="preserve"> ak</w:t>
            </w:r>
            <w:r w:rsidRPr="00522504">
              <w:t>į</w:t>
            </w:r>
          </w:p>
        </w:tc>
        <w:tc>
          <w:tcPr>
            <w:tcW w:w="2835" w:type="dxa"/>
          </w:tcPr>
          <w:p w14:paraId="0AA25705" w14:textId="77777777" w:rsidR="00844D1A" w:rsidRDefault="00844D1A" w:rsidP="00844D1A">
            <w:pPr>
              <w:spacing w:line="259" w:lineRule="auto"/>
              <w:rPr>
                <w:rFonts w:hAnsi="Times New Roman" w:cs="Times New Roman"/>
                <w:color w:val="00B050"/>
                <w:sz w:val="24"/>
                <w:szCs w:val="24"/>
              </w:rPr>
            </w:pPr>
          </w:p>
        </w:tc>
        <w:tc>
          <w:tcPr>
            <w:tcW w:w="3686" w:type="dxa"/>
          </w:tcPr>
          <w:p w14:paraId="10F103CE" w14:textId="77777777" w:rsidR="00844D1A" w:rsidRDefault="00844D1A" w:rsidP="00844D1A">
            <w:pPr>
              <w:spacing w:line="259" w:lineRule="auto"/>
              <w:rPr>
                <w:rFonts w:hAnsi="Times New Roman" w:cs="Times New Roman"/>
                <w:color w:val="00B050"/>
                <w:sz w:val="24"/>
                <w:szCs w:val="24"/>
              </w:rPr>
            </w:pPr>
          </w:p>
        </w:tc>
      </w:tr>
      <w:tr w:rsidR="00844D1A" w14:paraId="1CD8C9E6" w14:textId="77777777" w:rsidTr="00561522">
        <w:tc>
          <w:tcPr>
            <w:tcW w:w="817" w:type="dxa"/>
          </w:tcPr>
          <w:p w14:paraId="2B535737" w14:textId="7D0AB704"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18.</w:t>
            </w:r>
          </w:p>
        </w:tc>
        <w:tc>
          <w:tcPr>
            <w:tcW w:w="3714" w:type="dxa"/>
          </w:tcPr>
          <w:p w14:paraId="3745AE1A" w14:textId="7CC99A07" w:rsidR="00844D1A" w:rsidRDefault="00844D1A" w:rsidP="00844D1A">
            <w:pPr>
              <w:pStyle w:val="TableParagraph"/>
              <w:ind w:left="0"/>
            </w:pPr>
            <w:r w:rsidRPr="00522504">
              <w:t>DICOM suderinamumas</w:t>
            </w:r>
          </w:p>
        </w:tc>
        <w:tc>
          <w:tcPr>
            <w:tcW w:w="3402" w:type="dxa"/>
          </w:tcPr>
          <w:p w14:paraId="46154803" w14:textId="77777777" w:rsidR="00CC5F4E" w:rsidRDefault="00844D1A" w:rsidP="00CC5F4E">
            <w:pPr>
              <w:pStyle w:val="Sraopastraipa"/>
              <w:spacing w:line="240" w:lineRule="auto"/>
              <w:ind w:left="0"/>
              <w:rPr>
                <w:rFonts w:eastAsia="Times New Roman" w:hAnsi="Times New Roman" w:cs="Times New Roman"/>
              </w:rPr>
            </w:pPr>
            <w:r w:rsidRPr="00522504">
              <w:rPr>
                <w:rFonts w:eastAsia="Times New Roman" w:hAnsi="Times New Roman" w:cs="Times New Roman"/>
              </w:rPr>
              <w:t>Darbų sąrašo (angl. worklist) palaikymas;</w:t>
            </w:r>
          </w:p>
          <w:p w14:paraId="0734DC1D" w14:textId="095612A0" w:rsidR="00844D1A" w:rsidRPr="00CC5F4E" w:rsidRDefault="00844D1A" w:rsidP="00CC5F4E">
            <w:pPr>
              <w:pStyle w:val="Sraopastraipa"/>
              <w:numPr>
                <w:ilvl w:val="0"/>
                <w:numId w:val="44"/>
              </w:numPr>
              <w:spacing w:line="240" w:lineRule="auto"/>
              <w:ind w:left="0"/>
              <w:rPr>
                <w:rFonts w:eastAsia="Times New Roman" w:hAnsi="Times New Roman" w:cs="Times New Roman"/>
              </w:rPr>
            </w:pPr>
            <w:r w:rsidRPr="00CC5F4E">
              <w:rPr>
                <w:rFonts w:eastAsia="Times New Roman" w:hAnsi="Times New Roman" w:cs="Times New Roman"/>
              </w:rPr>
              <w:t>Rezultatų siuntimas</w:t>
            </w:r>
          </w:p>
        </w:tc>
        <w:tc>
          <w:tcPr>
            <w:tcW w:w="2835" w:type="dxa"/>
          </w:tcPr>
          <w:p w14:paraId="11ECEEA6" w14:textId="77777777" w:rsidR="00844D1A" w:rsidRDefault="00844D1A" w:rsidP="00844D1A">
            <w:pPr>
              <w:spacing w:line="259" w:lineRule="auto"/>
              <w:rPr>
                <w:rFonts w:hAnsi="Times New Roman" w:cs="Times New Roman"/>
                <w:color w:val="00B050"/>
                <w:sz w:val="24"/>
                <w:szCs w:val="24"/>
              </w:rPr>
            </w:pPr>
          </w:p>
        </w:tc>
        <w:tc>
          <w:tcPr>
            <w:tcW w:w="3686" w:type="dxa"/>
          </w:tcPr>
          <w:p w14:paraId="498C0CED" w14:textId="77777777" w:rsidR="00844D1A" w:rsidRDefault="00844D1A" w:rsidP="00844D1A">
            <w:pPr>
              <w:spacing w:line="259" w:lineRule="auto"/>
              <w:rPr>
                <w:rFonts w:hAnsi="Times New Roman" w:cs="Times New Roman"/>
                <w:color w:val="00B050"/>
                <w:sz w:val="24"/>
                <w:szCs w:val="24"/>
              </w:rPr>
            </w:pPr>
          </w:p>
        </w:tc>
      </w:tr>
      <w:tr w:rsidR="00844D1A" w14:paraId="62356B9D" w14:textId="77777777" w:rsidTr="00561522">
        <w:tc>
          <w:tcPr>
            <w:tcW w:w="817" w:type="dxa"/>
          </w:tcPr>
          <w:p w14:paraId="56041195" w14:textId="1905BC20"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19.</w:t>
            </w:r>
          </w:p>
        </w:tc>
        <w:tc>
          <w:tcPr>
            <w:tcW w:w="3714" w:type="dxa"/>
          </w:tcPr>
          <w:p w14:paraId="75235EB6" w14:textId="5D26EC29" w:rsidR="00844D1A" w:rsidRDefault="00844D1A" w:rsidP="00844D1A">
            <w:pPr>
              <w:pStyle w:val="TableParagraph"/>
              <w:ind w:left="0"/>
            </w:pPr>
            <w:r w:rsidRPr="00522504">
              <w:t>Komplekte su staliuku perimetrui pastatyti</w:t>
            </w:r>
          </w:p>
        </w:tc>
        <w:tc>
          <w:tcPr>
            <w:tcW w:w="3402" w:type="dxa"/>
          </w:tcPr>
          <w:p w14:paraId="68F5674C" w14:textId="7419C7CD" w:rsidR="00844D1A" w:rsidRPr="00304E56" w:rsidRDefault="00844D1A" w:rsidP="00844D1A">
            <w:pPr>
              <w:spacing w:line="259" w:lineRule="auto"/>
            </w:pPr>
            <w:r w:rsidRPr="00522504">
              <w:t>Reguliuojamo auk</w:t>
            </w:r>
            <w:r w:rsidRPr="00522504">
              <w:t>šč</w:t>
            </w:r>
            <w:r w:rsidRPr="00522504">
              <w:t>io, elektrinis, su 4 ratukais ir stabd</w:t>
            </w:r>
            <w:r w:rsidRPr="00522504">
              <w:t>ž</w:t>
            </w:r>
            <w:r w:rsidRPr="00522504">
              <w:t>iais</w:t>
            </w:r>
          </w:p>
        </w:tc>
        <w:tc>
          <w:tcPr>
            <w:tcW w:w="2835" w:type="dxa"/>
          </w:tcPr>
          <w:p w14:paraId="2988C021" w14:textId="77777777" w:rsidR="00844D1A" w:rsidRDefault="00844D1A" w:rsidP="00844D1A">
            <w:pPr>
              <w:spacing w:line="259" w:lineRule="auto"/>
              <w:rPr>
                <w:rFonts w:hAnsi="Times New Roman" w:cs="Times New Roman"/>
                <w:color w:val="00B050"/>
                <w:sz w:val="24"/>
                <w:szCs w:val="24"/>
              </w:rPr>
            </w:pPr>
          </w:p>
        </w:tc>
        <w:tc>
          <w:tcPr>
            <w:tcW w:w="3686" w:type="dxa"/>
          </w:tcPr>
          <w:p w14:paraId="7E3F6C94" w14:textId="77777777" w:rsidR="00844D1A" w:rsidRDefault="00844D1A" w:rsidP="00844D1A">
            <w:pPr>
              <w:spacing w:line="259" w:lineRule="auto"/>
              <w:rPr>
                <w:rFonts w:hAnsi="Times New Roman" w:cs="Times New Roman"/>
                <w:color w:val="00B050"/>
                <w:sz w:val="24"/>
                <w:szCs w:val="24"/>
              </w:rPr>
            </w:pPr>
          </w:p>
        </w:tc>
      </w:tr>
      <w:tr w:rsidR="00844D1A" w14:paraId="6C7FEFAB" w14:textId="77777777" w:rsidTr="00561522">
        <w:tc>
          <w:tcPr>
            <w:tcW w:w="817" w:type="dxa"/>
          </w:tcPr>
          <w:p w14:paraId="215DFE1A" w14:textId="7542D047" w:rsidR="00844D1A" w:rsidRPr="00CC5F4E" w:rsidRDefault="00844D1A" w:rsidP="00844D1A">
            <w:pPr>
              <w:spacing w:line="259" w:lineRule="auto"/>
              <w:rPr>
                <w:rFonts w:hAnsi="Times New Roman" w:cs="Times New Roman"/>
                <w:sz w:val="24"/>
                <w:szCs w:val="24"/>
              </w:rPr>
            </w:pPr>
            <w:r w:rsidRPr="00CC5F4E">
              <w:rPr>
                <w:rFonts w:hAnsi="Times New Roman" w:cs="Times New Roman"/>
                <w:sz w:val="24"/>
                <w:szCs w:val="24"/>
              </w:rPr>
              <w:t>20.</w:t>
            </w:r>
          </w:p>
        </w:tc>
        <w:tc>
          <w:tcPr>
            <w:tcW w:w="3714" w:type="dxa"/>
          </w:tcPr>
          <w:p w14:paraId="2DE9F10E" w14:textId="393ED735" w:rsidR="00844D1A" w:rsidRPr="00244CEB" w:rsidRDefault="00844D1A" w:rsidP="00844D1A">
            <w:pPr>
              <w:pStyle w:val="TableParagraph"/>
              <w:ind w:left="0"/>
              <w:rPr>
                <w:bCs/>
              </w:rPr>
            </w:pPr>
            <w:r w:rsidRPr="00522504">
              <w:t>Maitinimo šaltinis</w:t>
            </w:r>
          </w:p>
        </w:tc>
        <w:tc>
          <w:tcPr>
            <w:tcW w:w="3402" w:type="dxa"/>
          </w:tcPr>
          <w:p w14:paraId="02D1761D" w14:textId="1ED488F1" w:rsidR="00844D1A" w:rsidRPr="00304E56" w:rsidRDefault="00844D1A" w:rsidP="00844D1A">
            <w:pPr>
              <w:spacing w:line="259" w:lineRule="auto"/>
              <w:rPr>
                <w:rFonts w:hAnsi="Times New Roman" w:cs="Times New Roman"/>
              </w:rPr>
            </w:pPr>
            <w:r w:rsidRPr="00522504">
              <w:t>230 (</w:t>
            </w:r>
            <w:r w:rsidRPr="00522504">
              <w:t>±</w:t>
            </w:r>
            <w:r w:rsidRPr="00522504">
              <w:t>10%) V AC, 50/60Hz elektros tinklas</w:t>
            </w:r>
          </w:p>
        </w:tc>
        <w:tc>
          <w:tcPr>
            <w:tcW w:w="2835" w:type="dxa"/>
          </w:tcPr>
          <w:p w14:paraId="38ACE9B6" w14:textId="77777777" w:rsidR="00844D1A" w:rsidRDefault="00844D1A" w:rsidP="00844D1A">
            <w:pPr>
              <w:spacing w:line="259" w:lineRule="auto"/>
              <w:rPr>
                <w:rFonts w:hAnsi="Times New Roman" w:cs="Times New Roman"/>
                <w:color w:val="00B050"/>
                <w:sz w:val="24"/>
                <w:szCs w:val="24"/>
              </w:rPr>
            </w:pPr>
          </w:p>
        </w:tc>
        <w:tc>
          <w:tcPr>
            <w:tcW w:w="3686" w:type="dxa"/>
          </w:tcPr>
          <w:p w14:paraId="5C8EC748" w14:textId="77777777" w:rsidR="00844D1A" w:rsidRDefault="00844D1A" w:rsidP="00844D1A">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22D96860"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A86E67">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D6E0C" w14:textId="77777777" w:rsidR="00C04E71" w:rsidRDefault="00C04E71">
      <w:pPr>
        <w:spacing w:after="0" w:line="240" w:lineRule="auto"/>
      </w:pPr>
      <w:r>
        <w:separator/>
      </w:r>
    </w:p>
  </w:endnote>
  <w:endnote w:type="continuationSeparator" w:id="0">
    <w:p w14:paraId="3F898A01" w14:textId="77777777" w:rsidR="00C04E71" w:rsidRDefault="00C0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E3EB3" w14:textId="77777777" w:rsidR="00C04E71" w:rsidRDefault="00C04E71">
      <w:pPr>
        <w:spacing w:after="0" w:line="240" w:lineRule="auto"/>
      </w:pPr>
      <w:r>
        <w:separator/>
      </w:r>
    </w:p>
  </w:footnote>
  <w:footnote w:type="continuationSeparator" w:id="0">
    <w:p w14:paraId="307E8CE2" w14:textId="77777777" w:rsidR="00C04E71" w:rsidRDefault="00C0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8"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9"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2"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22"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29"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0"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3"/>
  </w:num>
  <w:num w:numId="2" w16cid:durableId="207184103">
    <w:abstractNumId w:val="3"/>
  </w:num>
  <w:num w:numId="3" w16cid:durableId="1484615006">
    <w:abstractNumId w:val="34"/>
  </w:num>
  <w:num w:numId="4" w16cid:durableId="408162091">
    <w:abstractNumId w:val="42"/>
  </w:num>
  <w:num w:numId="5" w16cid:durableId="12269543">
    <w:abstractNumId w:val="39"/>
  </w:num>
  <w:num w:numId="6" w16cid:durableId="412043720">
    <w:abstractNumId w:val="40"/>
  </w:num>
  <w:num w:numId="7" w16cid:durableId="1864435576">
    <w:abstractNumId w:val="36"/>
  </w:num>
  <w:num w:numId="8" w16cid:durableId="21089623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1"/>
  </w:num>
  <w:num w:numId="10" w16cid:durableId="98334857">
    <w:abstractNumId w:val="33"/>
  </w:num>
  <w:num w:numId="11" w16cid:durableId="1664427950">
    <w:abstractNumId w:val="18"/>
  </w:num>
  <w:num w:numId="12" w16cid:durableId="15715728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6"/>
  </w:num>
  <w:num w:numId="16" w16cid:durableId="642856983">
    <w:abstractNumId w:val="19"/>
  </w:num>
  <w:num w:numId="17" w16cid:durableId="284889944">
    <w:abstractNumId w:val="37"/>
  </w:num>
  <w:num w:numId="18" w16cid:durableId="361396548">
    <w:abstractNumId w:val="27"/>
  </w:num>
  <w:num w:numId="19" w16cid:durableId="854342177">
    <w:abstractNumId w:val="12"/>
  </w:num>
  <w:num w:numId="20" w16cid:durableId="37627199">
    <w:abstractNumId w:val="15"/>
  </w:num>
  <w:num w:numId="21" w16cid:durableId="1653607532">
    <w:abstractNumId w:val="21"/>
  </w:num>
  <w:num w:numId="22" w16cid:durableId="1184825623">
    <w:abstractNumId w:val="28"/>
  </w:num>
  <w:num w:numId="23" w16cid:durableId="1311592734">
    <w:abstractNumId w:val="41"/>
  </w:num>
  <w:num w:numId="24" w16cid:durableId="1328746480">
    <w:abstractNumId w:val="30"/>
  </w:num>
  <w:num w:numId="25" w16cid:durableId="347096976">
    <w:abstractNumId w:val="8"/>
  </w:num>
  <w:num w:numId="26" w16cid:durableId="21446039">
    <w:abstractNumId w:val="29"/>
  </w:num>
  <w:num w:numId="27" w16cid:durableId="951135555">
    <w:abstractNumId w:val="43"/>
  </w:num>
  <w:num w:numId="28" w16cid:durableId="1594439421">
    <w:abstractNumId w:val="7"/>
  </w:num>
  <w:num w:numId="29" w16cid:durableId="1023365611">
    <w:abstractNumId w:val="4"/>
  </w:num>
  <w:num w:numId="30" w16cid:durableId="2014650091">
    <w:abstractNumId w:val="11"/>
  </w:num>
  <w:num w:numId="31" w16cid:durableId="360253706">
    <w:abstractNumId w:val="23"/>
  </w:num>
  <w:num w:numId="32" w16cid:durableId="1071270673">
    <w:abstractNumId w:val="6"/>
  </w:num>
  <w:num w:numId="33" w16cid:durableId="1047724135">
    <w:abstractNumId w:val="20"/>
  </w:num>
  <w:num w:numId="34" w16cid:durableId="645859848">
    <w:abstractNumId w:val="26"/>
  </w:num>
  <w:num w:numId="35" w16cid:durableId="32778075">
    <w:abstractNumId w:val="5"/>
  </w:num>
  <w:num w:numId="36" w16cid:durableId="1680161926">
    <w:abstractNumId w:val="10"/>
  </w:num>
  <w:num w:numId="37" w16cid:durableId="967929591">
    <w:abstractNumId w:val="38"/>
  </w:num>
  <w:num w:numId="38" w16cid:durableId="1228494870">
    <w:abstractNumId w:val="17"/>
  </w:num>
  <w:num w:numId="39" w16cid:durableId="1281842939">
    <w:abstractNumId w:val="1"/>
  </w:num>
  <w:num w:numId="40" w16cid:durableId="108166727">
    <w:abstractNumId w:val="9"/>
  </w:num>
  <w:num w:numId="41" w16cid:durableId="989099073">
    <w:abstractNumId w:val="22"/>
  </w:num>
  <w:num w:numId="42" w16cid:durableId="617103085">
    <w:abstractNumId w:val="14"/>
  </w:num>
  <w:num w:numId="43" w16cid:durableId="1087771931">
    <w:abstractNumId w:val="25"/>
  </w:num>
  <w:num w:numId="44" w16cid:durableId="15719616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6161F"/>
    <w:rsid w:val="000B448D"/>
    <w:rsid w:val="00104EDB"/>
    <w:rsid w:val="0010683D"/>
    <w:rsid w:val="0012282A"/>
    <w:rsid w:val="00131ECC"/>
    <w:rsid w:val="00132ABD"/>
    <w:rsid w:val="0014601E"/>
    <w:rsid w:val="00156863"/>
    <w:rsid w:val="00161DA8"/>
    <w:rsid w:val="00171699"/>
    <w:rsid w:val="001900E4"/>
    <w:rsid w:val="00190A64"/>
    <w:rsid w:val="001C4B22"/>
    <w:rsid w:val="001C72FA"/>
    <w:rsid w:val="00204D59"/>
    <w:rsid w:val="00236CEB"/>
    <w:rsid w:val="00240B7C"/>
    <w:rsid w:val="00261D1A"/>
    <w:rsid w:val="002979C9"/>
    <w:rsid w:val="002B351C"/>
    <w:rsid w:val="002D2B1A"/>
    <w:rsid w:val="002E3689"/>
    <w:rsid w:val="002E5DBD"/>
    <w:rsid w:val="002F7AA6"/>
    <w:rsid w:val="00300C9E"/>
    <w:rsid w:val="003056E5"/>
    <w:rsid w:val="00313D4F"/>
    <w:rsid w:val="00331969"/>
    <w:rsid w:val="00362276"/>
    <w:rsid w:val="00397549"/>
    <w:rsid w:val="003B711C"/>
    <w:rsid w:val="003C41F4"/>
    <w:rsid w:val="003D7927"/>
    <w:rsid w:val="00421FF8"/>
    <w:rsid w:val="00437844"/>
    <w:rsid w:val="004432ED"/>
    <w:rsid w:val="0045145E"/>
    <w:rsid w:val="0047350F"/>
    <w:rsid w:val="00473F6B"/>
    <w:rsid w:val="00474A96"/>
    <w:rsid w:val="0047556D"/>
    <w:rsid w:val="004A192A"/>
    <w:rsid w:val="004C3EEE"/>
    <w:rsid w:val="004C725B"/>
    <w:rsid w:val="004D2301"/>
    <w:rsid w:val="004F125A"/>
    <w:rsid w:val="00594135"/>
    <w:rsid w:val="00594F41"/>
    <w:rsid w:val="005B0758"/>
    <w:rsid w:val="005D03D9"/>
    <w:rsid w:val="005E78A8"/>
    <w:rsid w:val="005F3A81"/>
    <w:rsid w:val="00631AFC"/>
    <w:rsid w:val="0064203F"/>
    <w:rsid w:val="006916D7"/>
    <w:rsid w:val="00695D31"/>
    <w:rsid w:val="006A54E4"/>
    <w:rsid w:val="006C17F6"/>
    <w:rsid w:val="006E37D4"/>
    <w:rsid w:val="006F2A62"/>
    <w:rsid w:val="006F6BBE"/>
    <w:rsid w:val="007055BA"/>
    <w:rsid w:val="00727536"/>
    <w:rsid w:val="00735454"/>
    <w:rsid w:val="00761C15"/>
    <w:rsid w:val="007745F7"/>
    <w:rsid w:val="007B4EA0"/>
    <w:rsid w:val="007C2E38"/>
    <w:rsid w:val="007D0C83"/>
    <w:rsid w:val="007D55B9"/>
    <w:rsid w:val="007E20C3"/>
    <w:rsid w:val="00811CA9"/>
    <w:rsid w:val="00831DCF"/>
    <w:rsid w:val="008372C2"/>
    <w:rsid w:val="00844D1A"/>
    <w:rsid w:val="00856926"/>
    <w:rsid w:val="0086655C"/>
    <w:rsid w:val="0087623A"/>
    <w:rsid w:val="008A39C0"/>
    <w:rsid w:val="008C441A"/>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65BA9"/>
    <w:rsid w:val="00A72156"/>
    <w:rsid w:val="00A730D4"/>
    <w:rsid w:val="00A86E67"/>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4E71"/>
    <w:rsid w:val="00C05544"/>
    <w:rsid w:val="00C06A41"/>
    <w:rsid w:val="00C11D27"/>
    <w:rsid w:val="00C126C4"/>
    <w:rsid w:val="00C320C7"/>
    <w:rsid w:val="00C40AB6"/>
    <w:rsid w:val="00C42A6B"/>
    <w:rsid w:val="00C71F0B"/>
    <w:rsid w:val="00C81F96"/>
    <w:rsid w:val="00C858D3"/>
    <w:rsid w:val="00CA48D5"/>
    <w:rsid w:val="00CB0F62"/>
    <w:rsid w:val="00CB3BF2"/>
    <w:rsid w:val="00CC2BFF"/>
    <w:rsid w:val="00CC5F4E"/>
    <w:rsid w:val="00CD3352"/>
    <w:rsid w:val="00CE5DE4"/>
    <w:rsid w:val="00D235BF"/>
    <w:rsid w:val="00D41094"/>
    <w:rsid w:val="00D41A6C"/>
    <w:rsid w:val="00D51B22"/>
    <w:rsid w:val="00D90200"/>
    <w:rsid w:val="00DC3750"/>
    <w:rsid w:val="00DC3CC9"/>
    <w:rsid w:val="00DF5B6C"/>
    <w:rsid w:val="00E06C15"/>
    <w:rsid w:val="00E24EF9"/>
    <w:rsid w:val="00E33954"/>
    <w:rsid w:val="00E71255"/>
    <w:rsid w:val="00E763D5"/>
    <w:rsid w:val="00EB3EE9"/>
    <w:rsid w:val="00ED4AED"/>
    <w:rsid w:val="00ED7D01"/>
    <w:rsid w:val="00F06F52"/>
    <w:rsid w:val="00F204D0"/>
    <w:rsid w:val="00F24AA3"/>
    <w:rsid w:val="00F3215F"/>
    <w:rsid w:val="00F35A9D"/>
    <w:rsid w:val="00F63DB2"/>
    <w:rsid w:val="00F6781A"/>
    <w:rsid w:val="00F70147"/>
    <w:rsid w:val="00F721B5"/>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4691</Words>
  <Characters>2675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6</cp:revision>
  <dcterms:created xsi:type="dcterms:W3CDTF">2025-09-23T05:24:00Z</dcterms:created>
  <dcterms:modified xsi:type="dcterms:W3CDTF">2025-10-01T07:21:00Z</dcterms:modified>
</cp:coreProperties>
</file>